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39326" w14:textId="1A15D5FC" w:rsidR="005A1636" w:rsidRPr="005A1636" w:rsidRDefault="005A1636" w:rsidP="005A1636">
      <w:pPr>
        <w:jc w:val="center"/>
        <w:rPr>
          <w:rFonts w:ascii="宋体" w:eastAsia="宋体" w:hAnsi="宋体"/>
          <w:b/>
          <w:bCs/>
          <w:sz w:val="36"/>
          <w:szCs w:val="36"/>
        </w:rPr>
      </w:pPr>
      <w:r w:rsidRPr="005A1636">
        <w:rPr>
          <w:rFonts w:ascii="宋体" w:eastAsia="宋体" w:hAnsi="宋体" w:hint="eastAsia"/>
          <w:b/>
          <w:bCs/>
          <w:sz w:val="36"/>
          <w:szCs w:val="36"/>
        </w:rPr>
        <w:t>2</w:t>
      </w:r>
      <w:r w:rsidRPr="005A1636">
        <w:rPr>
          <w:rFonts w:ascii="宋体" w:eastAsia="宋体" w:hAnsi="宋体"/>
          <w:b/>
          <w:bCs/>
          <w:sz w:val="36"/>
          <w:szCs w:val="36"/>
        </w:rPr>
        <w:t>02</w:t>
      </w:r>
      <w:r w:rsidR="0006662A">
        <w:rPr>
          <w:rFonts w:ascii="宋体" w:eastAsia="宋体" w:hAnsi="宋体"/>
          <w:b/>
          <w:bCs/>
          <w:sz w:val="36"/>
          <w:szCs w:val="36"/>
        </w:rPr>
        <w:t>0</w:t>
      </w:r>
      <w:r w:rsidRPr="005A1636">
        <w:rPr>
          <w:rFonts w:ascii="宋体" w:eastAsia="宋体" w:hAnsi="宋体" w:hint="eastAsia"/>
          <w:b/>
          <w:bCs/>
          <w:sz w:val="36"/>
          <w:szCs w:val="36"/>
        </w:rPr>
        <w:t>全科医学</w:t>
      </w:r>
      <w:r w:rsidR="0006662A">
        <w:rPr>
          <w:rFonts w:ascii="宋体" w:eastAsia="宋体" w:hAnsi="宋体" w:hint="eastAsia"/>
          <w:b/>
          <w:bCs/>
          <w:sz w:val="36"/>
          <w:szCs w:val="36"/>
        </w:rPr>
        <w:t>实践</w:t>
      </w:r>
      <w:r w:rsidRPr="005A1636">
        <w:rPr>
          <w:rFonts w:ascii="宋体" w:eastAsia="宋体" w:hAnsi="宋体" w:hint="eastAsia"/>
          <w:b/>
          <w:bCs/>
          <w:sz w:val="36"/>
          <w:szCs w:val="36"/>
        </w:rPr>
        <w:t>典型案例征文</w:t>
      </w:r>
    </w:p>
    <w:p w14:paraId="60BD72E0" w14:textId="5B71E74E" w:rsidR="005A1636" w:rsidRPr="005A1636" w:rsidRDefault="005A1636" w:rsidP="005A1636">
      <w:pPr>
        <w:jc w:val="center"/>
        <w:rPr>
          <w:rFonts w:ascii="微软雅黑" w:eastAsia="微软雅黑" w:hAnsi="微软雅黑"/>
          <w:b/>
          <w:bCs/>
          <w:sz w:val="40"/>
          <w:szCs w:val="40"/>
        </w:rPr>
      </w:pPr>
      <w:r w:rsidRPr="005A1636">
        <w:rPr>
          <w:rFonts w:ascii="微软雅黑" w:eastAsia="微软雅黑" w:hAnsi="微软雅黑" w:hint="eastAsia"/>
          <w:b/>
          <w:bCs/>
          <w:sz w:val="40"/>
          <w:szCs w:val="40"/>
        </w:rPr>
        <w:t>投稿须知</w:t>
      </w:r>
    </w:p>
    <w:p w14:paraId="25F106D9" w14:textId="544CBD95" w:rsidR="00BB1E8C" w:rsidRDefault="00BB1E8C" w:rsidP="005A1636">
      <w:pPr>
        <w:pStyle w:val="1"/>
        <w:spacing w:afterLines="0"/>
        <w:contextualSpacing/>
      </w:pPr>
      <w:r>
        <w:rPr>
          <w:rFonts w:hint="eastAsia"/>
        </w:rPr>
        <w:t>一、权责声明</w:t>
      </w:r>
    </w:p>
    <w:p w14:paraId="1F11DEEA" w14:textId="4ACD32B2" w:rsidR="00BB1E8C" w:rsidRPr="00BB1E8C" w:rsidRDefault="00BB1E8C" w:rsidP="00BB1E8C">
      <w:pPr>
        <w:ind w:firstLineChars="200" w:firstLine="480"/>
      </w:pPr>
      <w:r w:rsidRPr="00BB1E8C">
        <w:rPr>
          <w:rFonts w:hint="eastAsia"/>
        </w:rPr>
        <w:t>作者对来稿的真实性及科学性负责</w:t>
      </w:r>
      <w:r>
        <w:rPr>
          <w:rFonts w:hint="eastAsia"/>
        </w:rPr>
        <w:t>，并承诺所提交所有资料不侵犯他人著作权、无学术不端。</w:t>
      </w:r>
    </w:p>
    <w:p w14:paraId="44373E2F" w14:textId="5ED8E5DA" w:rsidR="00505B71" w:rsidRPr="005A1636" w:rsidRDefault="00BB1E8C" w:rsidP="005A1636">
      <w:pPr>
        <w:pStyle w:val="1"/>
        <w:spacing w:afterLines="0"/>
        <w:contextualSpacing/>
      </w:pPr>
      <w:r>
        <w:rPr>
          <w:rFonts w:hint="eastAsia"/>
        </w:rPr>
        <w:t>二</w:t>
      </w:r>
      <w:r w:rsidR="00505B71" w:rsidRPr="005A1636">
        <w:rPr>
          <w:rFonts w:hint="eastAsia"/>
        </w:rPr>
        <w:t>、案例主题</w:t>
      </w:r>
    </w:p>
    <w:p w14:paraId="4C21ED9F" w14:textId="3D598ED9" w:rsidR="00505B71" w:rsidRPr="005A1636" w:rsidRDefault="00505B71" w:rsidP="005A1636">
      <w:pPr>
        <w:ind w:firstLineChars="200" w:firstLine="480"/>
        <w:contextualSpacing/>
        <w:rPr>
          <w:rFonts w:ascii="宋体" w:eastAsia="宋体" w:hAnsi="宋体"/>
          <w:bCs/>
          <w:kern w:val="0"/>
          <w:szCs w:val="24"/>
        </w:rPr>
      </w:pPr>
      <w:r w:rsidRPr="005A1636">
        <w:rPr>
          <w:rFonts w:ascii="宋体" w:eastAsia="宋体" w:hAnsi="宋体" w:hint="eastAsia"/>
          <w:bCs/>
          <w:kern w:val="0"/>
          <w:szCs w:val="24"/>
        </w:rPr>
        <w:t>案例包括</w:t>
      </w:r>
      <w:r w:rsidR="00847C4D">
        <w:rPr>
          <w:rFonts w:ascii="宋体" w:eastAsia="宋体" w:hAnsi="宋体" w:hint="eastAsia"/>
          <w:bCs/>
          <w:kern w:val="0"/>
          <w:szCs w:val="24"/>
        </w:rPr>
        <w:t>以下</w:t>
      </w:r>
      <w:r w:rsidRPr="005A1636">
        <w:rPr>
          <w:rFonts w:ascii="宋体" w:eastAsia="宋体" w:hAnsi="宋体" w:hint="eastAsia"/>
          <w:bCs/>
          <w:kern w:val="0"/>
          <w:szCs w:val="24"/>
        </w:rPr>
        <w:t>两个方向，共1</w:t>
      </w:r>
      <w:r w:rsidRPr="005A1636">
        <w:rPr>
          <w:rFonts w:ascii="宋体" w:eastAsia="宋体" w:hAnsi="宋体"/>
          <w:bCs/>
          <w:kern w:val="0"/>
          <w:szCs w:val="24"/>
        </w:rPr>
        <w:t>7</w:t>
      </w:r>
      <w:r w:rsidRPr="005A1636">
        <w:rPr>
          <w:rFonts w:ascii="宋体" w:eastAsia="宋体" w:hAnsi="宋体" w:hint="eastAsia"/>
          <w:bCs/>
          <w:kern w:val="0"/>
          <w:szCs w:val="24"/>
        </w:rPr>
        <w:t>个主题。请在投稿页面选择对应的主题进行投稿</w:t>
      </w:r>
      <w:r w:rsidR="00803D51">
        <w:rPr>
          <w:rFonts w:ascii="宋体" w:eastAsia="宋体" w:hAnsi="宋体" w:hint="eastAsia"/>
          <w:bCs/>
          <w:kern w:val="0"/>
          <w:szCs w:val="24"/>
        </w:rPr>
        <w:t>，保证</w:t>
      </w:r>
      <w:r w:rsidR="00803D51">
        <w:rPr>
          <w:rFonts w:hint="eastAsia"/>
        </w:rPr>
        <w:t>思想导向正确，契合主题。</w:t>
      </w:r>
    </w:p>
    <w:p w14:paraId="35FA145D" w14:textId="5BC431A4" w:rsidR="00505B71" w:rsidRPr="005A1636" w:rsidRDefault="005A1636" w:rsidP="005A1636">
      <w:pPr>
        <w:pStyle w:val="2"/>
      </w:pPr>
      <w:r>
        <w:rPr>
          <w:rStyle w:val="20"/>
          <w:rFonts w:hint="eastAsia"/>
        </w:rPr>
        <w:t>（一）</w:t>
      </w:r>
      <w:r w:rsidR="00505B71" w:rsidRPr="005A1636">
        <w:rPr>
          <w:rFonts w:hint="eastAsia"/>
        </w:rPr>
        <w:t>全科医学发展实践案例</w:t>
      </w:r>
    </w:p>
    <w:p w14:paraId="55EBF93E" w14:textId="77777777" w:rsidR="00505B71" w:rsidRPr="005A1636" w:rsidRDefault="00505B71" w:rsidP="005A1636">
      <w:pPr>
        <w:ind w:firstLineChars="200" w:firstLine="480"/>
        <w:rPr>
          <w:rFonts w:ascii="宋体" w:eastAsia="宋体" w:hAnsi="宋体"/>
          <w:bCs/>
          <w:szCs w:val="24"/>
        </w:rPr>
      </w:pPr>
      <w:r w:rsidRPr="005A1636">
        <w:rPr>
          <w:rFonts w:ascii="宋体" w:eastAsia="宋体" w:hAnsi="宋体" w:hint="eastAsia"/>
          <w:bCs/>
          <w:szCs w:val="24"/>
        </w:rPr>
        <w:t>主题包括:综合医院全科医学学科建设与规范、全科医学教育培训、慢病管理方案与策略、全科医学师资培养建设、健康教育、基层妇幼保健、社区康复实践、社区中医服务/适宜技术、社区合理用药等方向的实践案例内容。</w:t>
      </w:r>
    </w:p>
    <w:p w14:paraId="58C5A7F9" w14:textId="75586078" w:rsidR="00505B71" w:rsidRPr="005A1636" w:rsidRDefault="005A1636" w:rsidP="005A1636">
      <w:pPr>
        <w:pStyle w:val="2"/>
      </w:pPr>
      <w:r>
        <w:rPr>
          <w:rFonts w:hint="eastAsia"/>
        </w:rPr>
        <w:t>（二）</w:t>
      </w:r>
      <w:r w:rsidR="00505B71" w:rsidRPr="005A1636">
        <w:rPr>
          <w:rFonts w:hint="eastAsia"/>
        </w:rPr>
        <w:t>基层卫生发展实践案例</w:t>
      </w:r>
    </w:p>
    <w:p w14:paraId="31C9DD3D" w14:textId="77777777" w:rsidR="00505B71" w:rsidRPr="005A1636" w:rsidRDefault="00505B71" w:rsidP="005A1636">
      <w:pPr>
        <w:ind w:firstLineChars="200" w:firstLine="480"/>
        <w:rPr>
          <w:rFonts w:ascii="宋体" w:eastAsia="宋体" w:hAnsi="宋体"/>
          <w:bCs/>
          <w:szCs w:val="24"/>
        </w:rPr>
      </w:pPr>
      <w:r w:rsidRPr="005A1636">
        <w:rPr>
          <w:rFonts w:ascii="宋体" w:eastAsia="宋体" w:hAnsi="宋体" w:hint="eastAsia"/>
          <w:bCs/>
          <w:szCs w:val="24"/>
        </w:rPr>
        <w:t>主题包括：基层运行机制改革、家医签约服务实践案例、安宁疗护实践案例、紧密型县域医共体建设典型案例、社区医院建设典型案例、“优质服务基层行活动”典型案例、基层公共卫生服务创新典型案例、基层信息化建设等方向的实践案例。</w:t>
      </w:r>
    </w:p>
    <w:p w14:paraId="5CEA2D0A" w14:textId="3172E047" w:rsidR="00505B71" w:rsidRPr="005A1636" w:rsidRDefault="00BB1E8C" w:rsidP="005A1636">
      <w:pPr>
        <w:pStyle w:val="1"/>
        <w:spacing w:after="156"/>
      </w:pPr>
      <w:r>
        <w:rPr>
          <w:rFonts w:hint="eastAsia"/>
        </w:rPr>
        <w:t>三</w:t>
      </w:r>
      <w:r w:rsidR="00505B71" w:rsidRPr="005A1636">
        <w:rPr>
          <w:rFonts w:hint="eastAsia"/>
        </w:rPr>
        <w:t>、案例内容</w:t>
      </w:r>
    </w:p>
    <w:p w14:paraId="2C62A31C" w14:textId="77777777" w:rsidR="00505B71" w:rsidRPr="005A1636" w:rsidRDefault="00505B71" w:rsidP="005A1636">
      <w:pPr>
        <w:pStyle w:val="2"/>
      </w:pPr>
      <w:r w:rsidRPr="005A1636">
        <w:rPr>
          <w:rFonts w:hint="eastAsia"/>
        </w:rPr>
        <w:t>（一）主旨与要素</w:t>
      </w:r>
    </w:p>
    <w:p w14:paraId="7BD80FA9" w14:textId="1751546E" w:rsidR="00505B71" w:rsidRPr="00D877AF" w:rsidRDefault="00505B71" w:rsidP="005A1636">
      <w:pPr>
        <w:ind w:firstLineChars="200" w:firstLine="472"/>
        <w:rPr>
          <w:rFonts w:ascii="宋体" w:eastAsia="宋体" w:hAnsi="宋体"/>
          <w:spacing w:val="-2"/>
          <w:szCs w:val="24"/>
        </w:rPr>
      </w:pPr>
      <w:r w:rsidRPr="00D877AF">
        <w:rPr>
          <w:rFonts w:ascii="宋体" w:eastAsia="宋体" w:hAnsi="宋体" w:hint="eastAsia"/>
          <w:spacing w:val="-2"/>
          <w:szCs w:val="24"/>
        </w:rPr>
        <w:t>应当包括但不限于以下要素：</w:t>
      </w:r>
      <w:r w:rsidRPr="00D877AF">
        <w:rPr>
          <w:rFonts w:ascii="宋体" w:eastAsia="宋体" w:hAnsi="宋体" w:hint="eastAsia"/>
          <w:spacing w:val="1"/>
          <w:szCs w:val="24"/>
        </w:rPr>
        <w:t>①</w:t>
      </w:r>
      <w:r w:rsidRPr="00D877AF">
        <w:rPr>
          <w:rFonts w:ascii="宋体" w:eastAsia="宋体" w:hAnsi="宋体" w:hint="eastAsia"/>
          <w:spacing w:val="-2"/>
          <w:szCs w:val="24"/>
        </w:rPr>
        <w:t>案例的背景；②方法与过程；③应用范围、实施效果、行业价值等；④探讨（问题与思考）；⑤附录</w:t>
      </w:r>
      <w:r w:rsidR="00D877AF">
        <w:rPr>
          <w:rFonts w:ascii="宋体" w:eastAsia="宋体" w:hAnsi="宋体" w:hint="eastAsia"/>
          <w:spacing w:val="-2"/>
          <w:szCs w:val="24"/>
        </w:rPr>
        <w:t>及文献</w:t>
      </w:r>
      <w:r w:rsidRPr="00D877AF">
        <w:rPr>
          <w:rFonts w:ascii="宋体" w:eastAsia="宋体" w:hAnsi="宋体" w:hint="eastAsia"/>
          <w:spacing w:val="-2"/>
          <w:szCs w:val="24"/>
        </w:rPr>
        <w:t>。</w:t>
      </w:r>
    </w:p>
    <w:p w14:paraId="2ADDAF12" w14:textId="548C5ED8" w:rsidR="00505B71" w:rsidRPr="005A1636" w:rsidRDefault="00505B71" w:rsidP="005A1636">
      <w:pPr>
        <w:ind w:firstLineChars="200" w:firstLine="472"/>
        <w:rPr>
          <w:rFonts w:ascii="宋体" w:eastAsia="宋体" w:hAnsi="宋体"/>
          <w:spacing w:val="-2"/>
          <w:szCs w:val="24"/>
        </w:rPr>
      </w:pPr>
      <w:r w:rsidRPr="00D877AF">
        <w:rPr>
          <w:rFonts w:ascii="宋体" w:eastAsia="宋体" w:hAnsi="宋体" w:hint="eastAsia"/>
          <w:spacing w:val="-2"/>
          <w:szCs w:val="24"/>
        </w:rPr>
        <w:t>案例文本应当主旨清晰、层次分明、资料翔实、语言生动，富有感染力。案例摘要字数</w:t>
      </w:r>
      <w:r w:rsidR="0098585B">
        <w:rPr>
          <w:rFonts w:ascii="宋体" w:eastAsia="宋体" w:hAnsi="宋体" w:hint="eastAsia"/>
          <w:spacing w:val="-2"/>
          <w:szCs w:val="24"/>
        </w:rPr>
        <w:t>5</w:t>
      </w:r>
      <w:r w:rsidR="0098585B">
        <w:rPr>
          <w:rFonts w:ascii="宋体" w:eastAsia="宋体" w:hAnsi="宋体"/>
          <w:spacing w:val="-2"/>
          <w:szCs w:val="24"/>
        </w:rPr>
        <w:t>0</w:t>
      </w:r>
      <w:r w:rsidR="0098585B">
        <w:rPr>
          <w:rFonts w:ascii="宋体" w:eastAsia="宋体" w:hAnsi="宋体" w:hint="eastAsia"/>
          <w:spacing w:val="-2"/>
          <w:szCs w:val="24"/>
        </w:rPr>
        <w:t>～</w:t>
      </w:r>
      <w:r w:rsidRPr="00D877AF">
        <w:rPr>
          <w:rFonts w:ascii="宋体" w:eastAsia="宋体" w:hAnsi="宋体" w:hint="eastAsia"/>
          <w:spacing w:val="-2"/>
          <w:szCs w:val="24"/>
        </w:rPr>
        <w:t>200字，正文字数2000</w:t>
      </w:r>
      <w:r w:rsidR="0006662A" w:rsidRPr="00D877AF">
        <w:rPr>
          <w:rFonts w:ascii="宋体" w:eastAsia="宋体" w:hAnsi="宋体" w:hint="eastAsia"/>
          <w:spacing w:val="-2"/>
          <w:szCs w:val="24"/>
        </w:rPr>
        <w:t>～</w:t>
      </w:r>
      <w:r w:rsidRPr="00D877AF">
        <w:rPr>
          <w:rFonts w:ascii="宋体" w:eastAsia="宋体" w:hAnsi="宋体" w:hint="eastAsia"/>
          <w:spacing w:val="-2"/>
          <w:szCs w:val="24"/>
        </w:rPr>
        <w:t>5000字，包括图、表。</w:t>
      </w:r>
    </w:p>
    <w:p w14:paraId="28DBBD97" w14:textId="3841A55F" w:rsidR="00505B71" w:rsidRDefault="00505B71" w:rsidP="005A1636">
      <w:pPr>
        <w:pStyle w:val="2"/>
      </w:pPr>
      <w:r w:rsidRPr="005A1636">
        <w:rPr>
          <w:rFonts w:hint="eastAsia"/>
        </w:rPr>
        <w:t>（二）正文</w:t>
      </w:r>
      <w:r w:rsidR="00803D51">
        <w:rPr>
          <w:rFonts w:hint="eastAsia"/>
        </w:rPr>
        <w:t>内容</w:t>
      </w:r>
    </w:p>
    <w:p w14:paraId="0FC8327F" w14:textId="2F3F99B5" w:rsidR="00505B71" w:rsidRPr="005A1636" w:rsidRDefault="00505B71" w:rsidP="005A1636">
      <w:pPr>
        <w:ind w:firstLineChars="200" w:firstLine="474"/>
        <w:rPr>
          <w:rFonts w:ascii="宋体" w:eastAsia="宋体" w:hAnsi="宋体"/>
          <w:spacing w:val="-2"/>
          <w:szCs w:val="24"/>
        </w:rPr>
      </w:pPr>
      <w:r w:rsidRPr="005A1636">
        <w:rPr>
          <w:rFonts w:ascii="宋体" w:eastAsia="宋体" w:hAnsi="宋体"/>
          <w:b/>
          <w:bCs/>
          <w:spacing w:val="-2"/>
          <w:szCs w:val="24"/>
        </w:rPr>
        <w:t>1.</w:t>
      </w:r>
      <w:r w:rsidR="004B4690" w:rsidRPr="005A1636">
        <w:rPr>
          <w:rFonts w:ascii="宋体" w:eastAsia="宋体" w:hAnsi="宋体" w:hint="eastAsia"/>
          <w:b/>
          <w:bCs/>
          <w:spacing w:val="-2"/>
          <w:szCs w:val="24"/>
        </w:rPr>
        <w:t>基本格式</w:t>
      </w:r>
      <w:r w:rsidR="004B4690" w:rsidRPr="005A1636">
        <w:rPr>
          <w:rFonts w:ascii="宋体" w:eastAsia="宋体" w:hAnsi="宋体" w:hint="eastAsia"/>
          <w:spacing w:val="-2"/>
          <w:szCs w:val="24"/>
        </w:rPr>
        <w:t xml:space="preserve"> </w:t>
      </w:r>
      <w:r w:rsidR="004B4690" w:rsidRPr="005A1636">
        <w:rPr>
          <w:rFonts w:ascii="宋体" w:eastAsia="宋体" w:hAnsi="宋体"/>
          <w:spacing w:val="-2"/>
          <w:szCs w:val="24"/>
        </w:rPr>
        <w:t xml:space="preserve"> </w:t>
      </w:r>
      <w:r w:rsidR="004B4690" w:rsidRPr="005A1636">
        <w:rPr>
          <w:rFonts w:ascii="宋体" w:eastAsia="宋体" w:hAnsi="宋体" w:hint="eastAsia"/>
          <w:spacing w:val="-2"/>
          <w:szCs w:val="24"/>
        </w:rPr>
        <w:t>基本格式及字体字号等，</w:t>
      </w:r>
      <w:r w:rsidRPr="005A1636">
        <w:rPr>
          <w:rFonts w:ascii="宋体" w:eastAsia="宋体" w:hAnsi="宋体" w:hint="eastAsia"/>
          <w:spacing w:val="-2"/>
          <w:szCs w:val="24"/>
        </w:rPr>
        <w:t>请参见附件“投稿模板”。</w:t>
      </w:r>
    </w:p>
    <w:p w14:paraId="740EBC21" w14:textId="3387DE54" w:rsidR="004B4690" w:rsidRPr="005A1636" w:rsidRDefault="00505B71" w:rsidP="005A1636">
      <w:pPr>
        <w:ind w:firstLineChars="200" w:firstLine="474"/>
        <w:rPr>
          <w:rFonts w:ascii="宋体" w:eastAsia="宋体" w:hAnsi="宋体"/>
          <w:spacing w:val="-2"/>
          <w:szCs w:val="24"/>
        </w:rPr>
      </w:pPr>
      <w:r w:rsidRPr="005A1636">
        <w:rPr>
          <w:rFonts w:ascii="宋体" w:eastAsia="宋体" w:hAnsi="宋体" w:hint="eastAsia"/>
          <w:b/>
          <w:bCs/>
          <w:spacing w:val="-2"/>
          <w:szCs w:val="24"/>
        </w:rPr>
        <w:lastRenderedPageBreak/>
        <w:t>2</w:t>
      </w:r>
      <w:r w:rsidRPr="005A1636">
        <w:rPr>
          <w:rFonts w:ascii="宋体" w:eastAsia="宋体" w:hAnsi="宋体"/>
          <w:b/>
          <w:bCs/>
          <w:spacing w:val="-2"/>
          <w:szCs w:val="24"/>
        </w:rPr>
        <w:t>.</w:t>
      </w:r>
      <w:r w:rsidR="004B4690" w:rsidRPr="005A1636">
        <w:rPr>
          <w:rFonts w:ascii="宋体" w:eastAsia="宋体" w:hAnsi="宋体" w:hint="eastAsia"/>
          <w:b/>
          <w:bCs/>
          <w:spacing w:val="-2"/>
          <w:szCs w:val="24"/>
        </w:rPr>
        <w:t>图片</w:t>
      </w:r>
      <w:r w:rsidR="004B4690" w:rsidRPr="005A1636">
        <w:rPr>
          <w:rFonts w:ascii="宋体" w:eastAsia="宋体" w:hAnsi="宋体" w:hint="eastAsia"/>
          <w:spacing w:val="-2"/>
          <w:szCs w:val="24"/>
        </w:rPr>
        <w:t xml:space="preserve"> </w:t>
      </w:r>
      <w:r w:rsidR="004B4690" w:rsidRPr="005A1636">
        <w:rPr>
          <w:rFonts w:ascii="宋体" w:eastAsia="宋体" w:hAnsi="宋体"/>
          <w:spacing w:val="-2"/>
          <w:szCs w:val="24"/>
        </w:rPr>
        <w:t xml:space="preserve"> </w:t>
      </w:r>
      <w:r w:rsidR="004B4690" w:rsidRPr="005A1636">
        <w:rPr>
          <w:rFonts w:ascii="宋体" w:eastAsia="宋体" w:hAnsi="宋体" w:hint="eastAsia"/>
          <w:spacing w:val="-2"/>
          <w:szCs w:val="24"/>
        </w:rPr>
        <w:t>图片分两部分提交：正文图片及原始图片。</w:t>
      </w:r>
    </w:p>
    <w:p w14:paraId="6CA957B1" w14:textId="06D0A0D8" w:rsidR="007F6ABA" w:rsidRPr="005A1636" w:rsidRDefault="00181A8A" w:rsidP="005A1636">
      <w:pPr>
        <w:ind w:firstLineChars="200" w:firstLine="472"/>
        <w:rPr>
          <w:rFonts w:ascii="宋体" w:eastAsia="宋体" w:hAnsi="宋体"/>
          <w:spacing w:val="-2"/>
          <w:szCs w:val="24"/>
        </w:rPr>
      </w:pPr>
      <w:r>
        <w:rPr>
          <w:rFonts w:ascii="宋体" w:eastAsia="宋体" w:hAnsi="宋体" w:hint="eastAsia"/>
          <w:spacing w:val="-2"/>
          <w:szCs w:val="24"/>
        </w:rPr>
        <w:t>（</w:t>
      </w:r>
      <w:r w:rsidR="00293FBA" w:rsidRPr="005A1636">
        <w:rPr>
          <w:rFonts w:ascii="宋体" w:eastAsia="宋体" w:hAnsi="宋体"/>
          <w:spacing w:val="-2"/>
          <w:szCs w:val="24"/>
        </w:rPr>
        <w:t>1</w:t>
      </w:r>
      <w:r w:rsidR="00293FBA" w:rsidRPr="005A1636">
        <w:rPr>
          <w:rFonts w:ascii="宋体" w:eastAsia="宋体" w:hAnsi="宋体" w:hint="eastAsia"/>
          <w:spacing w:val="-2"/>
          <w:szCs w:val="24"/>
        </w:rPr>
        <w:t>）</w:t>
      </w:r>
      <w:r w:rsidR="004B4690" w:rsidRPr="005A1636">
        <w:rPr>
          <w:rFonts w:ascii="宋体" w:eastAsia="宋体" w:hAnsi="宋体" w:hint="eastAsia"/>
          <w:spacing w:val="-2"/>
          <w:szCs w:val="24"/>
        </w:rPr>
        <w:t>正文图片。图片插入正文，图片下标注以下内容：①图片占位框</w:t>
      </w:r>
      <w:r w:rsidR="007F6ABA" w:rsidRPr="005A1636">
        <w:rPr>
          <w:rFonts w:ascii="宋体" w:eastAsia="宋体" w:hAnsi="宋体" w:hint="eastAsia"/>
          <w:spacing w:val="-2"/>
          <w:szCs w:val="24"/>
        </w:rPr>
        <w:t>（添加方式见下图）</w:t>
      </w:r>
      <w:r w:rsidR="004B4690" w:rsidRPr="005A1636">
        <w:rPr>
          <w:rFonts w:ascii="宋体" w:eastAsia="宋体" w:hAnsi="宋体" w:hint="eastAsia"/>
          <w:spacing w:val="-2"/>
          <w:szCs w:val="24"/>
        </w:rPr>
        <w:t>；②图号、图题；③图注（如有）；④特殊说明（如有），如需马赛克、模糊处理等。</w:t>
      </w:r>
    </w:p>
    <w:p w14:paraId="1ABC9EFB" w14:textId="2065B89E" w:rsidR="007F6ABA" w:rsidRDefault="007F6ABA" w:rsidP="0006662A">
      <w:pPr>
        <w:jc w:val="center"/>
        <w:rPr>
          <w:rFonts w:ascii="宋体" w:eastAsia="宋体" w:hAnsi="宋体"/>
          <w:spacing w:val="-2"/>
          <w:szCs w:val="24"/>
        </w:rPr>
      </w:pPr>
      <w:r w:rsidRPr="005A1636">
        <w:rPr>
          <w:rFonts w:ascii="宋体" w:eastAsia="宋体" w:hAnsi="宋体" w:hint="eastAsia"/>
          <w:spacing w:val="-2"/>
          <w:szCs w:val="24"/>
        </w:rPr>
        <w:t>图片占位框的添加方式：</w:t>
      </w:r>
      <w:r w:rsidRPr="005A1636">
        <w:rPr>
          <w:rFonts w:ascii="宋体" w:eastAsia="宋体" w:hAnsi="宋体"/>
          <w:noProof/>
          <w:szCs w:val="24"/>
        </w:rPr>
        <w:drawing>
          <wp:inline distT="0" distB="0" distL="0" distR="0" wp14:anchorId="4325F0A9" wp14:editId="47EC7368">
            <wp:extent cx="2087592" cy="865286"/>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317" cy="869317"/>
                    </a:xfrm>
                    <a:prstGeom prst="rect">
                      <a:avLst/>
                    </a:prstGeom>
                    <a:noFill/>
                    <a:ln>
                      <a:noFill/>
                    </a:ln>
                  </pic:spPr>
                </pic:pic>
              </a:graphicData>
            </a:graphic>
          </wp:inline>
        </w:drawing>
      </w:r>
    </w:p>
    <w:p w14:paraId="79684DDA" w14:textId="77777777" w:rsidR="00837CCA" w:rsidRPr="005A1636" w:rsidRDefault="00837CCA" w:rsidP="0006662A">
      <w:pPr>
        <w:jc w:val="center"/>
        <w:rPr>
          <w:rFonts w:ascii="宋体" w:eastAsia="宋体" w:hAnsi="宋体"/>
          <w:spacing w:val="-2"/>
          <w:szCs w:val="24"/>
        </w:rPr>
      </w:pPr>
    </w:p>
    <w:p w14:paraId="3CE05F47" w14:textId="3ECEBE3B" w:rsidR="00505B71" w:rsidRPr="005A1636" w:rsidRDefault="00181A8A" w:rsidP="005A1636">
      <w:pPr>
        <w:ind w:firstLineChars="200" w:firstLine="472"/>
        <w:rPr>
          <w:rFonts w:ascii="宋体" w:eastAsia="宋体" w:hAnsi="宋体"/>
          <w:spacing w:val="-2"/>
          <w:szCs w:val="24"/>
        </w:rPr>
      </w:pPr>
      <w:r>
        <w:rPr>
          <w:rFonts w:ascii="宋体" w:eastAsia="宋体" w:hAnsi="宋体" w:hint="eastAsia"/>
          <w:spacing w:val="-2"/>
          <w:szCs w:val="24"/>
        </w:rPr>
        <w:t>（</w:t>
      </w:r>
      <w:r w:rsidR="00293FBA" w:rsidRPr="005A1636">
        <w:rPr>
          <w:rFonts w:ascii="宋体" w:eastAsia="宋体" w:hAnsi="宋体"/>
          <w:spacing w:val="-2"/>
          <w:szCs w:val="24"/>
        </w:rPr>
        <w:t>2</w:t>
      </w:r>
      <w:r w:rsidR="00293FBA" w:rsidRPr="005A1636">
        <w:rPr>
          <w:rFonts w:ascii="宋体" w:eastAsia="宋体" w:hAnsi="宋体" w:hint="eastAsia"/>
          <w:spacing w:val="-2"/>
          <w:szCs w:val="24"/>
        </w:rPr>
        <w:t>）</w:t>
      </w:r>
      <w:r w:rsidR="004B4690" w:rsidRPr="005A1636">
        <w:rPr>
          <w:rFonts w:ascii="宋体" w:eastAsia="宋体" w:hAnsi="宋体" w:hint="eastAsia"/>
          <w:spacing w:val="-2"/>
          <w:szCs w:val="24"/>
        </w:rPr>
        <w:t>原始图片。上传正文时，同时上传图片的原始文件，j</w:t>
      </w:r>
      <w:r w:rsidR="004B4690" w:rsidRPr="005A1636">
        <w:rPr>
          <w:rFonts w:ascii="宋体" w:eastAsia="宋体" w:hAnsi="宋体"/>
          <w:spacing w:val="-2"/>
          <w:szCs w:val="24"/>
        </w:rPr>
        <w:t>pg</w:t>
      </w:r>
      <w:r w:rsidR="004B4690" w:rsidRPr="005A1636">
        <w:rPr>
          <w:rFonts w:ascii="宋体" w:eastAsia="宋体" w:hAnsi="宋体" w:hint="eastAsia"/>
          <w:spacing w:val="-2"/>
          <w:szCs w:val="24"/>
        </w:rPr>
        <w:t>或t</w:t>
      </w:r>
      <w:r w:rsidR="004B4690" w:rsidRPr="005A1636">
        <w:rPr>
          <w:rFonts w:ascii="宋体" w:eastAsia="宋体" w:hAnsi="宋体"/>
          <w:spacing w:val="-2"/>
          <w:szCs w:val="24"/>
        </w:rPr>
        <w:t>if</w:t>
      </w:r>
      <w:r w:rsidR="004B4690" w:rsidRPr="005A1636">
        <w:rPr>
          <w:rFonts w:ascii="宋体" w:eastAsia="宋体" w:hAnsi="宋体" w:hint="eastAsia"/>
          <w:spacing w:val="-2"/>
          <w:szCs w:val="24"/>
        </w:rPr>
        <w:t>格式，分辨率不少于</w:t>
      </w:r>
      <w:r w:rsidR="004B4690" w:rsidRPr="005A1636">
        <w:rPr>
          <w:rFonts w:ascii="宋体" w:eastAsia="宋体" w:hAnsi="宋体"/>
          <w:spacing w:val="-2"/>
          <w:szCs w:val="24"/>
        </w:rPr>
        <w:t>300dpi</w:t>
      </w:r>
      <w:r w:rsidR="004B4690" w:rsidRPr="005A1636">
        <w:rPr>
          <w:rFonts w:ascii="宋体" w:eastAsia="宋体" w:hAnsi="宋体" w:hint="eastAsia"/>
          <w:spacing w:val="-2"/>
          <w:szCs w:val="24"/>
        </w:rPr>
        <w:t>。原始图片注意不要加任何后期处理。</w:t>
      </w:r>
    </w:p>
    <w:p w14:paraId="3533C473" w14:textId="344A86D1" w:rsidR="002834FE" w:rsidRPr="005A1636" w:rsidRDefault="004B4690" w:rsidP="002834FE">
      <w:pPr>
        <w:ind w:firstLineChars="200" w:firstLine="474"/>
        <w:rPr>
          <w:rFonts w:ascii="宋体" w:eastAsia="宋体" w:hAnsi="宋体"/>
          <w:spacing w:val="-2"/>
          <w:szCs w:val="24"/>
        </w:rPr>
      </w:pPr>
      <w:r w:rsidRPr="005A1636">
        <w:rPr>
          <w:rFonts w:ascii="宋体" w:eastAsia="宋体" w:hAnsi="宋体" w:hint="eastAsia"/>
          <w:b/>
          <w:bCs/>
          <w:spacing w:val="-2"/>
          <w:szCs w:val="24"/>
        </w:rPr>
        <w:t>3</w:t>
      </w:r>
      <w:r w:rsidRPr="005A1636">
        <w:rPr>
          <w:rFonts w:ascii="宋体" w:eastAsia="宋体" w:hAnsi="宋体"/>
          <w:b/>
          <w:bCs/>
          <w:spacing w:val="-2"/>
          <w:szCs w:val="24"/>
        </w:rPr>
        <w:t>.</w:t>
      </w:r>
      <w:r w:rsidRPr="005A1636">
        <w:rPr>
          <w:rFonts w:ascii="宋体" w:eastAsia="宋体" w:hAnsi="宋体" w:hint="eastAsia"/>
          <w:b/>
          <w:bCs/>
          <w:spacing w:val="-2"/>
          <w:szCs w:val="24"/>
        </w:rPr>
        <w:t>表格</w:t>
      </w:r>
      <w:r w:rsidRPr="005A1636">
        <w:rPr>
          <w:rFonts w:ascii="宋体" w:eastAsia="宋体" w:hAnsi="宋体" w:hint="eastAsia"/>
          <w:spacing w:val="-2"/>
          <w:szCs w:val="24"/>
        </w:rPr>
        <w:t xml:space="preserve"> </w:t>
      </w:r>
      <w:r w:rsidRPr="005A1636">
        <w:rPr>
          <w:rFonts w:ascii="宋体" w:eastAsia="宋体" w:hAnsi="宋体"/>
          <w:spacing w:val="-2"/>
          <w:szCs w:val="24"/>
        </w:rPr>
        <w:t xml:space="preserve"> </w:t>
      </w:r>
      <w:r w:rsidRPr="005A1636">
        <w:rPr>
          <w:rFonts w:ascii="宋体" w:eastAsia="宋体" w:hAnsi="宋体" w:hint="eastAsia"/>
          <w:spacing w:val="-2"/>
          <w:szCs w:val="24"/>
        </w:rPr>
        <w:t>表格随文，</w:t>
      </w:r>
      <w:r w:rsidR="00307664">
        <w:rPr>
          <w:rFonts w:ascii="宋体" w:eastAsia="宋体" w:hAnsi="宋体" w:hint="eastAsia"/>
          <w:spacing w:val="-2"/>
          <w:szCs w:val="24"/>
        </w:rPr>
        <w:t>使用三线表，特殊表格可使用全线表。</w:t>
      </w:r>
      <w:r w:rsidRPr="005A1636">
        <w:rPr>
          <w:rFonts w:ascii="宋体" w:eastAsia="宋体" w:hAnsi="宋体" w:hint="eastAsia"/>
          <w:spacing w:val="-2"/>
          <w:szCs w:val="24"/>
        </w:rPr>
        <w:t>标注表号、表题、表注（如有）。注意图表应自明，图表中的英文、英文缩写及特殊符号，均应在图注/表注中注明中文解释。</w:t>
      </w:r>
    </w:p>
    <w:p w14:paraId="3642315E" w14:textId="77777777" w:rsidR="00293FBA" w:rsidRPr="005A1636" w:rsidRDefault="00293FBA" w:rsidP="005A1636">
      <w:pPr>
        <w:ind w:firstLineChars="200" w:firstLine="474"/>
        <w:rPr>
          <w:rFonts w:ascii="宋体" w:eastAsia="宋体" w:hAnsi="宋体"/>
          <w:b/>
          <w:bCs/>
          <w:spacing w:val="-2"/>
          <w:szCs w:val="24"/>
        </w:rPr>
      </w:pPr>
      <w:r w:rsidRPr="005A1636">
        <w:rPr>
          <w:rFonts w:ascii="宋体" w:eastAsia="宋体" w:hAnsi="宋体"/>
          <w:b/>
          <w:bCs/>
          <w:spacing w:val="-2"/>
          <w:szCs w:val="24"/>
        </w:rPr>
        <w:t>4</w:t>
      </w:r>
      <w:r w:rsidR="004B4690" w:rsidRPr="005A1636">
        <w:rPr>
          <w:rFonts w:ascii="宋体" w:eastAsia="宋体" w:hAnsi="宋体"/>
          <w:b/>
          <w:bCs/>
          <w:spacing w:val="-2"/>
          <w:szCs w:val="24"/>
        </w:rPr>
        <w:t>.</w:t>
      </w:r>
      <w:r w:rsidRPr="005A1636">
        <w:rPr>
          <w:rFonts w:ascii="宋体" w:eastAsia="宋体" w:hAnsi="宋体" w:hint="eastAsia"/>
          <w:b/>
          <w:bCs/>
          <w:spacing w:val="-2"/>
          <w:szCs w:val="24"/>
        </w:rPr>
        <w:t>计量单位及符号</w:t>
      </w:r>
    </w:p>
    <w:p w14:paraId="720E8CD0" w14:textId="04F8B118" w:rsidR="004B4690" w:rsidRPr="005A1636" w:rsidRDefault="00293FBA" w:rsidP="005A1636">
      <w:pPr>
        <w:ind w:firstLineChars="200" w:firstLine="472"/>
        <w:rPr>
          <w:rFonts w:ascii="宋体" w:eastAsia="宋体" w:hAnsi="宋体"/>
          <w:spacing w:val="-2"/>
          <w:szCs w:val="24"/>
        </w:rPr>
      </w:pPr>
      <w:r w:rsidRPr="005A1636">
        <w:rPr>
          <w:rFonts w:ascii="宋体" w:eastAsia="宋体" w:hAnsi="宋体"/>
          <w:spacing w:val="-2"/>
          <w:szCs w:val="24"/>
        </w:rPr>
        <w:t>1</w:t>
      </w:r>
      <w:r w:rsidRPr="005A1636">
        <w:rPr>
          <w:rFonts w:ascii="宋体" w:eastAsia="宋体" w:hAnsi="宋体" w:hint="eastAsia"/>
          <w:spacing w:val="-2"/>
          <w:szCs w:val="24"/>
        </w:rPr>
        <w:t>）使用法定计量单位，并采用符号表示，而不用中文名称，如：k</w:t>
      </w:r>
      <w:r w:rsidRPr="005A1636">
        <w:rPr>
          <w:rFonts w:ascii="宋体" w:eastAsia="宋体" w:hAnsi="宋体"/>
          <w:spacing w:val="-2"/>
          <w:szCs w:val="24"/>
        </w:rPr>
        <w:t>g</w:t>
      </w:r>
      <w:r w:rsidRPr="005A1636">
        <w:rPr>
          <w:rFonts w:ascii="宋体" w:eastAsia="宋体" w:hAnsi="宋体" w:hint="eastAsia"/>
          <w:spacing w:val="-2"/>
          <w:szCs w:val="24"/>
        </w:rPr>
        <w:t>、</w:t>
      </w:r>
      <w:r w:rsidRPr="005A1636">
        <w:rPr>
          <w:rFonts w:ascii="宋体" w:eastAsia="宋体" w:hAnsi="宋体"/>
          <w:spacing w:val="-2"/>
          <w:szCs w:val="24"/>
        </w:rPr>
        <w:t>mg/d</w:t>
      </w:r>
      <w:r w:rsidRPr="005A1636">
        <w:rPr>
          <w:rFonts w:ascii="宋体" w:eastAsia="宋体" w:hAnsi="宋体" w:hint="eastAsia"/>
          <w:spacing w:val="-2"/>
          <w:szCs w:val="24"/>
        </w:rPr>
        <w:t>、次/</w:t>
      </w:r>
      <w:r w:rsidRPr="005A1636">
        <w:rPr>
          <w:rFonts w:ascii="宋体" w:eastAsia="宋体" w:hAnsi="宋体"/>
          <w:spacing w:val="-2"/>
          <w:szCs w:val="24"/>
        </w:rPr>
        <w:t>d</w:t>
      </w:r>
      <w:r w:rsidRPr="005A1636">
        <w:rPr>
          <w:rFonts w:ascii="宋体" w:eastAsia="宋体" w:hAnsi="宋体" w:hint="eastAsia"/>
          <w:spacing w:val="-2"/>
          <w:szCs w:val="24"/>
        </w:rPr>
        <w:t>、m、℃等。</w:t>
      </w:r>
    </w:p>
    <w:p w14:paraId="53AE8902" w14:textId="60294835" w:rsidR="00293FBA" w:rsidRPr="005A1636" w:rsidRDefault="00293FBA" w:rsidP="005A1636">
      <w:pPr>
        <w:ind w:firstLineChars="200" w:firstLine="472"/>
        <w:rPr>
          <w:rFonts w:ascii="宋体" w:eastAsia="宋体" w:hAnsi="宋体"/>
          <w:spacing w:val="-2"/>
          <w:szCs w:val="24"/>
        </w:rPr>
      </w:pPr>
      <w:r w:rsidRPr="005A1636">
        <w:rPr>
          <w:rFonts w:ascii="宋体" w:eastAsia="宋体" w:hAnsi="宋体"/>
          <w:spacing w:val="-2"/>
          <w:szCs w:val="24"/>
        </w:rPr>
        <w:t>2</w:t>
      </w:r>
      <w:r w:rsidRPr="005A1636">
        <w:rPr>
          <w:rFonts w:ascii="宋体" w:eastAsia="宋体" w:hAnsi="宋体" w:hint="eastAsia"/>
          <w:spacing w:val="-2"/>
          <w:szCs w:val="24"/>
        </w:rPr>
        <w:t>）时间单位，小时、分钟、天，需改为h、m</w:t>
      </w:r>
      <w:r w:rsidRPr="005A1636">
        <w:rPr>
          <w:rFonts w:ascii="宋体" w:eastAsia="宋体" w:hAnsi="宋体"/>
          <w:spacing w:val="-2"/>
          <w:szCs w:val="24"/>
        </w:rPr>
        <w:t>in</w:t>
      </w:r>
      <w:r w:rsidRPr="005A1636">
        <w:rPr>
          <w:rFonts w:ascii="宋体" w:eastAsia="宋体" w:hAnsi="宋体" w:hint="eastAsia"/>
          <w:spacing w:val="-2"/>
          <w:szCs w:val="24"/>
        </w:rPr>
        <w:t>、d。</w:t>
      </w:r>
    </w:p>
    <w:p w14:paraId="515CE253" w14:textId="77777777" w:rsidR="00D877AF" w:rsidRPr="00D877AF" w:rsidRDefault="00D877AF" w:rsidP="00D877AF">
      <w:pPr>
        <w:pStyle w:val="af1"/>
        <w:numPr>
          <w:ilvl w:val="0"/>
          <w:numId w:val="2"/>
        </w:numPr>
        <w:ind w:firstLineChars="0"/>
        <w:rPr>
          <w:rFonts w:ascii="宋体" w:eastAsia="宋体" w:hAnsi="宋体"/>
          <w:b/>
          <w:bCs/>
          <w:spacing w:val="-2"/>
          <w:kern w:val="0"/>
          <w:szCs w:val="24"/>
        </w:rPr>
      </w:pPr>
      <w:r w:rsidRPr="00D877AF">
        <w:rPr>
          <w:rFonts w:ascii="宋体" w:eastAsia="宋体" w:hAnsi="宋体" w:hint="eastAsia"/>
          <w:b/>
          <w:bCs/>
          <w:spacing w:val="-2"/>
          <w:szCs w:val="24"/>
        </w:rPr>
        <w:t>常见符号的规范使用如下：</w:t>
      </w:r>
    </w:p>
    <w:p w14:paraId="73635873"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长度用</w:t>
      </w:r>
      <w:r w:rsidRPr="005A1636">
        <w:rPr>
          <w:rFonts w:ascii="宋体" w:eastAsia="宋体" w:hAnsi="宋体"/>
          <w:spacing w:val="-2"/>
          <w:kern w:val="0"/>
          <w:szCs w:val="24"/>
        </w:rPr>
        <w:t xml:space="preserve"> m, cm, mm, </w:t>
      </w:r>
      <w:r w:rsidRPr="005A1636">
        <w:rPr>
          <w:rFonts w:ascii="宋体" w:eastAsia="宋体" w:hAnsi="宋体" w:hint="eastAsia"/>
          <w:spacing w:val="-2"/>
          <w:kern w:val="0"/>
          <w:szCs w:val="24"/>
        </w:rPr>
        <w:t>μ</w:t>
      </w:r>
      <w:r w:rsidRPr="005A1636">
        <w:rPr>
          <w:rFonts w:ascii="宋体" w:eastAsia="宋体" w:hAnsi="宋体"/>
          <w:spacing w:val="-2"/>
          <w:kern w:val="0"/>
          <w:szCs w:val="24"/>
        </w:rPr>
        <w:t>m, nm</w:t>
      </w:r>
    </w:p>
    <w:p w14:paraId="45452CDD"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重量用</w:t>
      </w:r>
      <w:r w:rsidRPr="005A1636">
        <w:rPr>
          <w:rFonts w:ascii="宋体" w:eastAsia="宋体" w:hAnsi="宋体"/>
          <w:spacing w:val="-2"/>
          <w:kern w:val="0"/>
          <w:szCs w:val="24"/>
        </w:rPr>
        <w:t xml:space="preserve"> kg, g, mg, </w:t>
      </w:r>
      <w:r w:rsidRPr="005A1636">
        <w:rPr>
          <w:rFonts w:ascii="宋体" w:eastAsia="宋体" w:hAnsi="宋体" w:hint="eastAsia"/>
          <w:spacing w:val="-2"/>
          <w:kern w:val="0"/>
          <w:szCs w:val="24"/>
        </w:rPr>
        <w:t>μg, ng （注意kg勿写为Kg）</w:t>
      </w:r>
    </w:p>
    <w:p w14:paraId="09D6E225"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物质的量浓度用</w:t>
      </w:r>
      <w:r w:rsidRPr="005A1636">
        <w:rPr>
          <w:rFonts w:ascii="宋体" w:eastAsia="宋体" w:hAnsi="宋体"/>
          <w:spacing w:val="-2"/>
          <w:kern w:val="0"/>
          <w:szCs w:val="24"/>
        </w:rPr>
        <w:t xml:space="preserve"> mol/L, mmol/L, </w:t>
      </w:r>
      <w:r w:rsidRPr="005A1636">
        <w:rPr>
          <w:rFonts w:ascii="宋体" w:eastAsia="宋体" w:hAnsi="宋体" w:hint="eastAsia"/>
          <w:spacing w:val="-2"/>
          <w:kern w:val="0"/>
          <w:szCs w:val="24"/>
        </w:rPr>
        <w:t>μ</w:t>
      </w:r>
      <w:r w:rsidRPr="005A1636">
        <w:rPr>
          <w:rFonts w:ascii="宋体" w:eastAsia="宋体" w:hAnsi="宋体"/>
          <w:spacing w:val="-2"/>
          <w:kern w:val="0"/>
          <w:szCs w:val="24"/>
        </w:rPr>
        <w:t>mol/L</w:t>
      </w:r>
    </w:p>
    <w:p w14:paraId="13AE6057"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物质的量用</w:t>
      </w:r>
      <w:r w:rsidRPr="005A1636">
        <w:rPr>
          <w:rFonts w:ascii="宋体" w:eastAsia="宋体" w:hAnsi="宋体"/>
          <w:spacing w:val="-2"/>
          <w:kern w:val="0"/>
          <w:szCs w:val="24"/>
        </w:rPr>
        <w:t xml:space="preserve"> mol, mmol, </w:t>
      </w:r>
      <w:r w:rsidRPr="005A1636">
        <w:rPr>
          <w:rFonts w:ascii="宋体" w:eastAsia="宋体" w:hAnsi="宋体" w:hint="eastAsia"/>
          <w:spacing w:val="-2"/>
          <w:kern w:val="0"/>
          <w:szCs w:val="24"/>
        </w:rPr>
        <w:t>μ</w:t>
      </w:r>
      <w:r w:rsidRPr="005A1636">
        <w:rPr>
          <w:rFonts w:ascii="宋体" w:eastAsia="宋体" w:hAnsi="宋体"/>
          <w:spacing w:val="-2"/>
          <w:kern w:val="0"/>
          <w:szCs w:val="24"/>
        </w:rPr>
        <w:t>mol</w:t>
      </w:r>
    </w:p>
    <w:p w14:paraId="23B2943E"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旋转速度用</w:t>
      </w:r>
      <w:r w:rsidRPr="005A1636">
        <w:rPr>
          <w:rFonts w:ascii="宋体" w:eastAsia="宋体" w:hAnsi="宋体"/>
          <w:spacing w:val="-2"/>
          <w:kern w:val="0"/>
          <w:szCs w:val="24"/>
        </w:rPr>
        <w:t xml:space="preserve"> r/min</w:t>
      </w:r>
    </w:p>
    <w:p w14:paraId="14EDCF90"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温度用</w:t>
      </w:r>
      <w:r w:rsidRPr="005A1636">
        <w:rPr>
          <w:rFonts w:ascii="宋体" w:eastAsia="宋体" w:hAnsi="宋体"/>
          <w:spacing w:val="-2"/>
          <w:kern w:val="0"/>
          <w:szCs w:val="24"/>
        </w:rPr>
        <w:t xml:space="preserve"> </w:t>
      </w:r>
      <w:r w:rsidRPr="005A1636">
        <w:rPr>
          <w:rFonts w:ascii="宋体" w:eastAsia="宋体" w:hAnsi="宋体" w:hint="eastAsia"/>
          <w:spacing w:val="-2"/>
          <w:kern w:val="0"/>
          <w:szCs w:val="24"/>
        </w:rPr>
        <w:t>℃</w:t>
      </w:r>
    </w:p>
    <w:p w14:paraId="02409445"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热量用</w:t>
      </w:r>
      <w:r w:rsidRPr="005A1636">
        <w:rPr>
          <w:rFonts w:ascii="宋体" w:eastAsia="宋体" w:hAnsi="宋体"/>
          <w:spacing w:val="-2"/>
          <w:kern w:val="0"/>
          <w:szCs w:val="24"/>
        </w:rPr>
        <w:t xml:space="preserve"> J, kJ</w:t>
      </w:r>
    </w:p>
    <w:p w14:paraId="0284BD17" w14:textId="77777777" w:rsidR="00D877AF" w:rsidRPr="00D877AF" w:rsidRDefault="00D877AF" w:rsidP="00D877AF">
      <w:pPr>
        <w:pStyle w:val="af1"/>
        <w:numPr>
          <w:ilvl w:val="0"/>
          <w:numId w:val="2"/>
        </w:numPr>
        <w:ind w:firstLineChars="0"/>
        <w:rPr>
          <w:rFonts w:ascii="宋体" w:eastAsia="宋体" w:hAnsi="宋体"/>
          <w:b/>
          <w:bCs/>
          <w:spacing w:val="-2"/>
          <w:kern w:val="0"/>
          <w:szCs w:val="24"/>
        </w:rPr>
      </w:pPr>
      <w:r w:rsidRPr="00D877AF">
        <w:rPr>
          <w:rFonts w:ascii="宋体" w:eastAsia="宋体" w:hAnsi="宋体" w:hint="eastAsia"/>
          <w:b/>
          <w:bCs/>
          <w:spacing w:val="-2"/>
          <w:kern w:val="0"/>
          <w:szCs w:val="24"/>
        </w:rPr>
        <w:t>注意一些符号的用法</w:t>
      </w:r>
      <w:r w:rsidRPr="00D877AF">
        <w:rPr>
          <w:rFonts w:ascii="宋体" w:eastAsia="宋体" w:hAnsi="宋体" w:hint="eastAsia"/>
          <w:b/>
          <w:bCs/>
          <w:spacing w:val="-2"/>
          <w:szCs w:val="24"/>
        </w:rPr>
        <w:t>（箭头后为正确项）</w:t>
      </w:r>
      <w:r w:rsidRPr="00D877AF">
        <w:rPr>
          <w:rFonts w:ascii="宋体" w:eastAsia="宋体" w:hAnsi="宋体" w:hint="eastAsia"/>
          <w:b/>
          <w:bCs/>
          <w:spacing w:val="-2"/>
          <w:kern w:val="0"/>
          <w:szCs w:val="24"/>
        </w:rPr>
        <w:t>：</w:t>
      </w:r>
    </w:p>
    <w:p w14:paraId="3956BA4E"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spacing w:val="-2"/>
          <w:kern w:val="0"/>
          <w:szCs w:val="24"/>
        </w:rPr>
        <w:t>mmHg</w:t>
      </w:r>
      <w:r w:rsidRPr="005A1636">
        <w:rPr>
          <w:rFonts w:ascii="宋体" w:eastAsia="宋体" w:hAnsi="宋体" w:hint="eastAsia"/>
          <w:spacing w:val="-2"/>
          <w:kern w:val="0"/>
          <w:szCs w:val="24"/>
        </w:rPr>
        <w:t>，</w:t>
      </w:r>
      <w:r w:rsidRPr="005A1636">
        <w:rPr>
          <w:rFonts w:ascii="宋体" w:eastAsia="宋体" w:hAnsi="宋体"/>
          <w:spacing w:val="-2"/>
          <w:kern w:val="0"/>
          <w:szCs w:val="24"/>
        </w:rPr>
        <w:t xml:space="preserve">kPa </w:t>
      </w:r>
    </w:p>
    <w:p w14:paraId="4F360D7C"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hint="eastAsia"/>
          <w:spacing w:val="-2"/>
          <w:kern w:val="0"/>
          <w:szCs w:val="24"/>
        </w:rPr>
        <w:t>2</w:t>
      </w:r>
      <w:r w:rsidRPr="005A1636">
        <w:rPr>
          <w:rFonts w:ascii="宋体" w:eastAsia="宋体" w:hAnsi="宋体"/>
          <w:spacing w:val="-2"/>
          <w:kern w:val="0"/>
          <w:szCs w:val="24"/>
        </w:rPr>
        <w:t>0</w:t>
      </w:r>
      <w:r w:rsidRPr="005A1636">
        <w:rPr>
          <w:rFonts w:ascii="宋体" w:eastAsia="宋体" w:hAnsi="宋体" w:hint="eastAsia"/>
          <w:spacing w:val="-2"/>
          <w:kern w:val="0"/>
          <w:szCs w:val="24"/>
        </w:rPr>
        <w:t>-</w:t>
      </w:r>
      <w:r w:rsidRPr="005A1636">
        <w:rPr>
          <w:rFonts w:ascii="宋体" w:eastAsia="宋体" w:hAnsi="宋体"/>
          <w:spacing w:val="-2"/>
          <w:kern w:val="0"/>
          <w:szCs w:val="24"/>
        </w:rPr>
        <w:t>40mg</w:t>
      </w:r>
      <w:r w:rsidRPr="005A1636">
        <w:rPr>
          <w:rFonts w:ascii="宋体" w:eastAsia="宋体" w:hAnsi="宋体" w:hint="eastAsia"/>
          <w:spacing w:val="-2"/>
          <w:kern w:val="0"/>
          <w:szCs w:val="24"/>
        </w:rPr>
        <w:t>→</w:t>
      </w:r>
      <w:r w:rsidRPr="005A1636">
        <w:rPr>
          <w:rFonts w:ascii="宋体" w:eastAsia="宋体" w:hAnsi="宋体"/>
          <w:spacing w:val="-2"/>
          <w:kern w:val="0"/>
          <w:szCs w:val="24"/>
        </w:rPr>
        <w:t>20</w:t>
      </w:r>
      <w:r w:rsidRPr="005A1636">
        <w:rPr>
          <w:rFonts w:ascii="宋体" w:eastAsia="宋体" w:hAnsi="宋体" w:hint="eastAsia"/>
          <w:spacing w:val="-2"/>
          <w:kern w:val="0"/>
          <w:szCs w:val="24"/>
        </w:rPr>
        <w:t>～</w:t>
      </w:r>
      <w:r w:rsidRPr="005A1636">
        <w:rPr>
          <w:rFonts w:ascii="宋体" w:eastAsia="宋体" w:hAnsi="宋体"/>
          <w:spacing w:val="-2"/>
          <w:kern w:val="0"/>
          <w:szCs w:val="24"/>
        </w:rPr>
        <w:t>40mg</w:t>
      </w:r>
    </w:p>
    <w:p w14:paraId="67B0275C"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spacing w:val="-2"/>
          <w:kern w:val="0"/>
          <w:szCs w:val="24"/>
        </w:rPr>
        <w:t>100</w:t>
      </w:r>
      <w:r w:rsidRPr="005A1636">
        <w:rPr>
          <w:rFonts w:ascii="宋体" w:eastAsia="宋体" w:hAnsi="宋体" w:hint="eastAsia"/>
          <w:spacing w:val="-2"/>
          <w:kern w:val="0"/>
          <w:szCs w:val="24"/>
        </w:rPr>
        <w:t>±</w:t>
      </w:r>
      <w:r w:rsidRPr="005A1636">
        <w:rPr>
          <w:rFonts w:ascii="宋体" w:eastAsia="宋体" w:hAnsi="宋体"/>
          <w:spacing w:val="-2"/>
          <w:kern w:val="0"/>
          <w:szCs w:val="24"/>
        </w:rPr>
        <w:t>15mmol→100mmol</w:t>
      </w:r>
      <w:r w:rsidRPr="005A1636">
        <w:rPr>
          <w:rFonts w:ascii="宋体" w:eastAsia="宋体" w:hAnsi="宋体" w:hint="eastAsia"/>
          <w:spacing w:val="-2"/>
          <w:kern w:val="0"/>
          <w:szCs w:val="24"/>
        </w:rPr>
        <w:t>±</w:t>
      </w:r>
      <w:r w:rsidRPr="005A1636">
        <w:rPr>
          <w:rFonts w:ascii="宋体" w:eastAsia="宋体" w:hAnsi="宋体"/>
          <w:spacing w:val="-2"/>
          <w:kern w:val="0"/>
          <w:szCs w:val="24"/>
        </w:rPr>
        <w:t>15mmol</w:t>
      </w:r>
    </w:p>
    <w:p w14:paraId="6BE2E20A"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spacing w:val="-2"/>
          <w:kern w:val="0"/>
          <w:szCs w:val="24"/>
        </w:rPr>
        <w:lastRenderedPageBreak/>
        <w:t>mg/kg/d → mg/(kg·d)</w:t>
      </w:r>
      <w:r w:rsidRPr="005A1636">
        <w:rPr>
          <w:rFonts w:ascii="宋体" w:eastAsia="宋体" w:hAnsi="宋体" w:hint="eastAsia"/>
          <w:spacing w:val="-2"/>
          <w:kern w:val="0"/>
          <w:szCs w:val="24"/>
        </w:rPr>
        <w:t>或</w:t>
      </w:r>
      <w:r w:rsidRPr="005A1636">
        <w:rPr>
          <w:rFonts w:ascii="宋体" w:eastAsia="宋体" w:hAnsi="宋体"/>
          <w:spacing w:val="-2"/>
          <w:kern w:val="0"/>
          <w:szCs w:val="24"/>
        </w:rPr>
        <w:t>mg</w:t>
      </w:r>
      <w:r w:rsidRPr="005A1636">
        <w:rPr>
          <w:rFonts w:ascii="宋体" w:eastAsia="宋体" w:hAnsi="宋体" w:hint="eastAsia"/>
          <w:spacing w:val="-2"/>
          <w:kern w:val="0"/>
          <w:szCs w:val="24"/>
        </w:rPr>
        <w:t>·</w:t>
      </w:r>
      <w:r w:rsidRPr="005A1636">
        <w:rPr>
          <w:rFonts w:ascii="宋体" w:eastAsia="宋体" w:hAnsi="宋体"/>
          <w:spacing w:val="-2"/>
          <w:kern w:val="0"/>
          <w:szCs w:val="24"/>
        </w:rPr>
        <w:t>kg</w:t>
      </w:r>
      <w:r w:rsidRPr="005A1636">
        <w:rPr>
          <w:rFonts w:ascii="宋体" w:eastAsia="宋体" w:hAnsi="宋体"/>
          <w:spacing w:val="-2"/>
          <w:kern w:val="0"/>
          <w:szCs w:val="24"/>
          <w:vertAlign w:val="superscript"/>
        </w:rPr>
        <w:t>-1</w:t>
      </w:r>
      <w:r w:rsidRPr="005A1636">
        <w:rPr>
          <w:rFonts w:ascii="宋体" w:eastAsia="宋体" w:hAnsi="宋体"/>
          <w:spacing w:val="-2"/>
          <w:kern w:val="0"/>
          <w:szCs w:val="24"/>
        </w:rPr>
        <w:t>·d</w:t>
      </w:r>
      <w:r w:rsidRPr="005A1636">
        <w:rPr>
          <w:rFonts w:ascii="宋体" w:eastAsia="宋体" w:hAnsi="宋体"/>
          <w:spacing w:val="-2"/>
          <w:kern w:val="0"/>
          <w:szCs w:val="24"/>
          <w:vertAlign w:val="superscript"/>
        </w:rPr>
        <w:t>-1</w:t>
      </w:r>
    </w:p>
    <w:p w14:paraId="7A068FDE"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spacing w:val="-2"/>
          <w:kern w:val="0"/>
          <w:szCs w:val="24"/>
        </w:rPr>
        <w:t>ml/</w:t>
      </w:r>
      <w:r w:rsidRPr="005A1636">
        <w:rPr>
          <w:rFonts w:ascii="宋体" w:eastAsia="宋体" w:hAnsi="宋体" w:hint="eastAsia"/>
          <w:spacing w:val="-2"/>
          <w:kern w:val="0"/>
          <w:szCs w:val="24"/>
        </w:rPr>
        <w:t>小时</w:t>
      </w:r>
      <w:r w:rsidRPr="005A1636">
        <w:rPr>
          <w:rFonts w:ascii="宋体" w:eastAsia="宋体" w:hAnsi="宋体"/>
          <w:spacing w:val="-2"/>
          <w:kern w:val="0"/>
          <w:szCs w:val="24"/>
        </w:rPr>
        <w:t>→ml/h</w:t>
      </w:r>
    </w:p>
    <w:p w14:paraId="68CA29C3"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spacing w:val="-2"/>
          <w:kern w:val="0"/>
          <w:szCs w:val="24"/>
        </w:rPr>
        <w:t>1</w:t>
      </w:r>
      <w:r w:rsidRPr="005A1636">
        <w:rPr>
          <w:rFonts w:ascii="宋体" w:eastAsia="宋体" w:hAnsi="宋体" w:hint="eastAsia"/>
          <w:spacing w:val="-2"/>
          <w:kern w:val="0"/>
          <w:szCs w:val="24"/>
        </w:rPr>
        <w:t>～</w:t>
      </w:r>
      <w:r w:rsidRPr="005A1636">
        <w:rPr>
          <w:rFonts w:ascii="宋体" w:eastAsia="宋体" w:hAnsi="宋体"/>
          <w:spacing w:val="-2"/>
          <w:kern w:val="0"/>
          <w:szCs w:val="24"/>
        </w:rPr>
        <w:t>5% → 1%</w:t>
      </w:r>
      <w:r w:rsidRPr="005A1636">
        <w:rPr>
          <w:rFonts w:ascii="宋体" w:eastAsia="宋体" w:hAnsi="宋体" w:hint="eastAsia"/>
          <w:spacing w:val="-2"/>
          <w:kern w:val="0"/>
          <w:szCs w:val="24"/>
        </w:rPr>
        <w:t>～</w:t>
      </w:r>
      <w:r w:rsidRPr="005A1636">
        <w:rPr>
          <w:rFonts w:ascii="宋体" w:eastAsia="宋体" w:hAnsi="宋体"/>
          <w:spacing w:val="-2"/>
          <w:kern w:val="0"/>
          <w:szCs w:val="24"/>
        </w:rPr>
        <w:t>5%</w:t>
      </w:r>
    </w:p>
    <w:p w14:paraId="2EB11042" w14:textId="77777777" w:rsidR="00D877AF" w:rsidRPr="005A1636" w:rsidRDefault="00D877AF" w:rsidP="00D877AF">
      <w:pPr>
        <w:ind w:firstLineChars="179" w:firstLine="422"/>
        <w:rPr>
          <w:rFonts w:ascii="宋体" w:eastAsia="宋体" w:hAnsi="宋体"/>
          <w:spacing w:val="-2"/>
          <w:kern w:val="0"/>
          <w:szCs w:val="24"/>
        </w:rPr>
      </w:pPr>
      <w:r w:rsidRPr="005A1636">
        <w:rPr>
          <w:rFonts w:ascii="宋体" w:eastAsia="宋体" w:hAnsi="宋体"/>
          <w:spacing w:val="-2"/>
          <w:kern w:val="0"/>
          <w:szCs w:val="24"/>
        </w:rPr>
        <w:t>3</w:t>
      </w:r>
      <w:r w:rsidRPr="005A1636">
        <w:rPr>
          <w:rFonts w:ascii="宋体" w:eastAsia="宋体" w:hAnsi="宋体" w:hint="eastAsia"/>
          <w:spacing w:val="-2"/>
          <w:kern w:val="0"/>
          <w:szCs w:val="24"/>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5A1636">
          <w:rPr>
            <w:rFonts w:ascii="宋体" w:eastAsia="宋体" w:hAnsi="宋体"/>
            <w:spacing w:val="-2"/>
            <w:kern w:val="0"/>
            <w:szCs w:val="24"/>
          </w:rPr>
          <w:t>5cm</w:t>
        </w:r>
      </w:smartTag>
      <w:r w:rsidRPr="005A1636">
        <w:rPr>
          <w:rFonts w:ascii="宋体" w:eastAsia="宋体" w:hAnsi="宋体"/>
          <w:spacing w:val="-2"/>
          <w:kern w:val="0"/>
          <w:szCs w:val="24"/>
        </w:rPr>
        <w:t>2 →</w:t>
      </w:r>
      <w:smartTag w:uri="urn:schemas-microsoft-com:office:smarttags" w:element="chmetcnv">
        <w:smartTagPr>
          <w:attr w:name="UnitName" w:val="cm"/>
          <w:attr w:name="SourceValue" w:val="3"/>
          <w:attr w:name="HasSpace" w:val="False"/>
          <w:attr w:name="Negative" w:val="False"/>
          <w:attr w:name="NumberType" w:val="1"/>
          <w:attr w:name="TCSC" w:val="0"/>
        </w:smartTagPr>
        <w:r w:rsidRPr="005A1636">
          <w:rPr>
            <w:rFonts w:ascii="宋体" w:eastAsia="宋体" w:hAnsi="宋体"/>
            <w:spacing w:val="-2"/>
            <w:kern w:val="0"/>
            <w:szCs w:val="24"/>
          </w:rPr>
          <w:t>3cm</w:t>
        </w:r>
      </w:smartTag>
      <w:r w:rsidRPr="005A1636">
        <w:rPr>
          <w:rFonts w:ascii="宋体" w:eastAsia="宋体" w:hAnsi="宋体" w:hint="eastAsia"/>
          <w:spacing w:val="-2"/>
          <w:kern w:val="0"/>
          <w:szCs w:val="24"/>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5A1636">
          <w:rPr>
            <w:rFonts w:ascii="宋体" w:eastAsia="宋体" w:hAnsi="宋体"/>
            <w:spacing w:val="-2"/>
            <w:kern w:val="0"/>
            <w:szCs w:val="24"/>
          </w:rPr>
          <w:t>5cm</w:t>
        </w:r>
      </w:smartTag>
    </w:p>
    <w:p w14:paraId="59C97576" w14:textId="77777777" w:rsidR="00D877AF" w:rsidRDefault="00D877AF" w:rsidP="00D877AF">
      <w:pPr>
        <w:ind w:firstLineChars="179" w:firstLine="422"/>
        <w:rPr>
          <w:rFonts w:ascii="宋体" w:eastAsia="宋体" w:hAnsi="宋体"/>
          <w:spacing w:val="-2"/>
          <w:kern w:val="0"/>
          <w:szCs w:val="24"/>
        </w:rPr>
      </w:pPr>
      <w:r w:rsidRPr="005A1636">
        <w:rPr>
          <w:rFonts w:ascii="宋体" w:eastAsia="宋体" w:hAnsi="宋体"/>
          <w:spacing w:val="-2"/>
          <w:kern w:val="0"/>
          <w:szCs w:val="24"/>
        </w:rPr>
        <w:t>10</w:t>
      </w:r>
      <w:r w:rsidRPr="005A1636">
        <w:rPr>
          <w:rFonts w:ascii="宋体" w:eastAsia="宋体" w:hAnsi="宋体" w:hint="eastAsia"/>
          <w:spacing w:val="-2"/>
          <w:kern w:val="0"/>
          <w:szCs w:val="24"/>
        </w:rPr>
        <w:t>～</w:t>
      </w:r>
      <w:r w:rsidRPr="005A1636">
        <w:rPr>
          <w:rFonts w:ascii="宋体" w:eastAsia="宋体" w:hAnsi="宋体"/>
          <w:spacing w:val="-2"/>
          <w:kern w:val="0"/>
          <w:szCs w:val="24"/>
        </w:rPr>
        <w:t>20</w:t>
      </w:r>
      <w:r w:rsidRPr="005A1636">
        <w:rPr>
          <w:rFonts w:ascii="宋体" w:eastAsia="宋体" w:hAnsi="宋体" w:hint="eastAsia"/>
          <w:spacing w:val="-2"/>
          <w:kern w:val="0"/>
          <w:szCs w:val="24"/>
        </w:rPr>
        <w:t>万</w:t>
      </w:r>
      <w:r w:rsidRPr="005A1636">
        <w:rPr>
          <w:rFonts w:ascii="宋体" w:eastAsia="宋体" w:hAnsi="宋体"/>
          <w:spacing w:val="-2"/>
          <w:kern w:val="0"/>
          <w:szCs w:val="24"/>
        </w:rPr>
        <w:t>→10</w:t>
      </w:r>
      <w:r w:rsidRPr="005A1636">
        <w:rPr>
          <w:rFonts w:ascii="宋体" w:eastAsia="宋体" w:hAnsi="宋体" w:hint="eastAsia"/>
          <w:spacing w:val="-2"/>
          <w:kern w:val="0"/>
          <w:szCs w:val="24"/>
        </w:rPr>
        <w:t>万～</w:t>
      </w:r>
      <w:r w:rsidRPr="005A1636">
        <w:rPr>
          <w:rFonts w:ascii="宋体" w:eastAsia="宋体" w:hAnsi="宋体"/>
          <w:spacing w:val="-2"/>
          <w:kern w:val="0"/>
          <w:szCs w:val="24"/>
        </w:rPr>
        <w:t>20</w:t>
      </w:r>
      <w:r w:rsidRPr="005A1636">
        <w:rPr>
          <w:rFonts w:ascii="宋体" w:eastAsia="宋体" w:hAnsi="宋体" w:hint="eastAsia"/>
          <w:spacing w:val="-2"/>
          <w:kern w:val="0"/>
          <w:szCs w:val="24"/>
        </w:rPr>
        <w:t>万</w:t>
      </w:r>
    </w:p>
    <w:p w14:paraId="20AC26A1"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q.d.</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每日一次</w:t>
      </w:r>
    </w:p>
    <w:p w14:paraId="0752C482"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b.i.d.</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每日两次</w:t>
      </w:r>
    </w:p>
    <w:p w14:paraId="0D4976C9"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t.i.d.</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每日三次</w:t>
      </w:r>
    </w:p>
    <w:p w14:paraId="565EC267"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q.i.d.</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每日四次</w:t>
      </w:r>
    </w:p>
    <w:p w14:paraId="0C54CAE7"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a.m.</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上午</w:t>
      </w:r>
    </w:p>
    <w:p w14:paraId="2BF8BF75"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p.m.</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下午</w:t>
      </w:r>
    </w:p>
    <w:p w14:paraId="00D5C68C"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i.d.</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皮内注射</w:t>
      </w:r>
    </w:p>
    <w:p w14:paraId="242E9093"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h.</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皮下注射</w:t>
      </w:r>
    </w:p>
    <w:p w14:paraId="296D1539" w14:textId="77777777" w:rsidR="00D877AF" w:rsidRPr="00803D51" w:rsidRDefault="00D877AF" w:rsidP="00D877AF">
      <w:pPr>
        <w:ind w:firstLineChars="179" w:firstLine="422"/>
        <w:rPr>
          <w:rFonts w:ascii="宋体" w:eastAsia="宋体" w:hAnsi="宋体"/>
          <w:spacing w:val="-2"/>
          <w:kern w:val="0"/>
          <w:szCs w:val="24"/>
        </w:rPr>
      </w:pPr>
      <w:r w:rsidRPr="00803D51">
        <w:rPr>
          <w:rFonts w:ascii="宋体" w:eastAsia="宋体" w:hAnsi="宋体" w:hint="eastAsia"/>
          <w:spacing w:val="-2"/>
          <w:kern w:val="0"/>
          <w:szCs w:val="24"/>
        </w:rPr>
        <w:t>i.m.</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肌肉注射</w:t>
      </w:r>
    </w:p>
    <w:p w14:paraId="2AC400BB" w14:textId="58D3E510" w:rsidR="00293FBA" w:rsidRDefault="00D877AF" w:rsidP="00D877AF">
      <w:pPr>
        <w:ind w:firstLineChars="180" w:firstLine="425"/>
        <w:rPr>
          <w:rFonts w:ascii="宋体" w:eastAsia="宋体" w:hAnsi="宋体"/>
          <w:spacing w:val="-2"/>
          <w:szCs w:val="24"/>
        </w:rPr>
      </w:pPr>
      <w:r w:rsidRPr="00803D51">
        <w:rPr>
          <w:rFonts w:ascii="宋体" w:eastAsia="宋体" w:hAnsi="宋体" w:hint="eastAsia"/>
          <w:spacing w:val="-2"/>
          <w:kern w:val="0"/>
          <w:szCs w:val="24"/>
        </w:rPr>
        <w:t>i.v.</w:t>
      </w:r>
      <w:r w:rsidRPr="005A1636">
        <w:rPr>
          <w:rFonts w:ascii="宋体" w:eastAsia="宋体" w:hAnsi="宋体"/>
          <w:spacing w:val="-2"/>
          <w:kern w:val="0"/>
          <w:szCs w:val="24"/>
        </w:rPr>
        <w:t xml:space="preserve"> →</w:t>
      </w:r>
      <w:r w:rsidRPr="00803D51">
        <w:rPr>
          <w:rFonts w:ascii="宋体" w:eastAsia="宋体" w:hAnsi="宋体" w:hint="eastAsia"/>
          <w:spacing w:val="-2"/>
          <w:kern w:val="0"/>
          <w:szCs w:val="24"/>
        </w:rPr>
        <w:t>静脉注射</w:t>
      </w:r>
    </w:p>
    <w:p w14:paraId="7B431E96" w14:textId="77777777" w:rsidR="005A1636" w:rsidRPr="005A1636" w:rsidRDefault="005A1636" w:rsidP="005A1636">
      <w:pPr>
        <w:ind w:firstLineChars="200" w:firstLine="472"/>
        <w:rPr>
          <w:rFonts w:ascii="宋体" w:eastAsia="宋体" w:hAnsi="宋体"/>
          <w:spacing w:val="-2"/>
          <w:szCs w:val="24"/>
        </w:rPr>
      </w:pPr>
    </w:p>
    <w:p w14:paraId="1C01BC2C" w14:textId="77777777" w:rsidR="002834FE" w:rsidRDefault="00293FBA" w:rsidP="005A1636">
      <w:pPr>
        <w:ind w:firstLineChars="200" w:firstLine="474"/>
        <w:rPr>
          <w:rFonts w:ascii="宋体" w:eastAsia="宋体" w:hAnsi="宋体"/>
          <w:spacing w:val="-2"/>
          <w:szCs w:val="24"/>
        </w:rPr>
      </w:pPr>
      <w:r w:rsidRPr="005A1636">
        <w:rPr>
          <w:rFonts w:ascii="宋体" w:eastAsia="宋体" w:hAnsi="宋体" w:hint="eastAsia"/>
          <w:b/>
          <w:bCs/>
          <w:spacing w:val="-2"/>
          <w:szCs w:val="24"/>
        </w:rPr>
        <w:t>5</w:t>
      </w:r>
      <w:r w:rsidRPr="005A1636">
        <w:rPr>
          <w:rFonts w:ascii="宋体" w:eastAsia="宋体" w:hAnsi="宋体"/>
          <w:b/>
          <w:bCs/>
          <w:spacing w:val="-2"/>
          <w:szCs w:val="24"/>
        </w:rPr>
        <w:t>.</w:t>
      </w:r>
      <w:r w:rsidRPr="005A1636">
        <w:rPr>
          <w:rFonts w:ascii="宋体" w:eastAsia="宋体" w:hAnsi="宋体" w:hint="eastAsia"/>
          <w:b/>
          <w:bCs/>
          <w:spacing w:val="-2"/>
          <w:szCs w:val="24"/>
        </w:rPr>
        <w:t>专业名词</w:t>
      </w:r>
      <w:r w:rsidRPr="005A1636">
        <w:rPr>
          <w:rFonts w:ascii="宋体" w:eastAsia="宋体" w:hAnsi="宋体" w:hint="eastAsia"/>
          <w:spacing w:val="-2"/>
          <w:szCs w:val="24"/>
        </w:rPr>
        <w:t xml:space="preserve"> </w:t>
      </w:r>
      <w:r w:rsidRPr="005A1636">
        <w:rPr>
          <w:rFonts w:ascii="宋体" w:eastAsia="宋体" w:hAnsi="宋体"/>
          <w:spacing w:val="-2"/>
          <w:szCs w:val="24"/>
        </w:rPr>
        <w:t xml:space="preserve"> </w:t>
      </w:r>
      <w:r w:rsidR="002834FE">
        <w:rPr>
          <w:rFonts w:ascii="宋体" w:eastAsia="宋体" w:hAnsi="宋体" w:hint="eastAsia"/>
          <w:spacing w:val="-2"/>
          <w:szCs w:val="24"/>
        </w:rPr>
        <w:t>中文名词</w:t>
      </w:r>
      <w:r w:rsidRPr="005A1636">
        <w:rPr>
          <w:rFonts w:ascii="宋体" w:eastAsia="宋体" w:hAnsi="宋体" w:hint="eastAsia"/>
          <w:spacing w:val="-2"/>
          <w:szCs w:val="24"/>
        </w:rPr>
        <w:t>以全国自然科学名词审定委员会公布的医学名词为准，可至术语在线（</w:t>
      </w:r>
      <w:r w:rsidRPr="005A1636">
        <w:rPr>
          <w:rFonts w:ascii="宋体" w:eastAsia="宋体" w:hAnsi="宋体"/>
          <w:spacing w:val="-2"/>
          <w:szCs w:val="24"/>
        </w:rPr>
        <w:t>https://www.termonline.cn/index</w:t>
      </w:r>
      <w:r w:rsidRPr="005A1636">
        <w:rPr>
          <w:rFonts w:ascii="宋体" w:eastAsia="宋体" w:hAnsi="宋体" w:hint="eastAsia"/>
          <w:spacing w:val="-2"/>
          <w:szCs w:val="24"/>
        </w:rPr>
        <w:t>）查询。</w:t>
      </w:r>
    </w:p>
    <w:p w14:paraId="45974351" w14:textId="013D3189" w:rsidR="00293FBA" w:rsidRPr="005A1636" w:rsidRDefault="002834FE" w:rsidP="005A1636">
      <w:pPr>
        <w:ind w:firstLineChars="200" w:firstLine="472"/>
        <w:rPr>
          <w:rFonts w:ascii="宋体" w:eastAsia="宋体" w:hAnsi="宋体"/>
          <w:spacing w:val="-2"/>
          <w:szCs w:val="24"/>
        </w:rPr>
      </w:pPr>
      <w:r>
        <w:rPr>
          <w:rFonts w:ascii="宋体" w:eastAsia="宋体" w:hAnsi="宋体" w:hint="eastAsia"/>
          <w:spacing w:val="-2"/>
          <w:szCs w:val="24"/>
        </w:rPr>
        <w:t>英文名词首次出现必须注明中文翻译，并以括号括起，除组织单位、人名地名等专名外，其余英文单词首字母均小写，如：急性心肌梗死（</w:t>
      </w:r>
      <w:r w:rsidRPr="002834FE">
        <w:rPr>
          <w:rFonts w:ascii="宋体" w:eastAsia="宋体" w:hAnsi="宋体"/>
          <w:spacing w:val="-2"/>
          <w:szCs w:val="24"/>
        </w:rPr>
        <w:t>acute myocardial infarction</w:t>
      </w:r>
      <w:r>
        <w:rPr>
          <w:rFonts w:ascii="宋体" w:eastAsia="宋体" w:hAnsi="宋体" w:hint="eastAsia"/>
          <w:spacing w:val="-2"/>
          <w:szCs w:val="24"/>
        </w:rPr>
        <w:t>，A</w:t>
      </w:r>
      <w:r>
        <w:rPr>
          <w:rFonts w:ascii="宋体" w:eastAsia="宋体" w:hAnsi="宋体"/>
          <w:spacing w:val="-2"/>
          <w:szCs w:val="24"/>
        </w:rPr>
        <w:t>MI</w:t>
      </w:r>
      <w:r>
        <w:rPr>
          <w:rFonts w:ascii="宋体" w:eastAsia="宋体" w:hAnsi="宋体" w:hint="eastAsia"/>
          <w:spacing w:val="-2"/>
          <w:szCs w:val="24"/>
        </w:rPr>
        <w:t>）、世界卫生组织（</w:t>
      </w:r>
      <w:r w:rsidRPr="002834FE">
        <w:rPr>
          <w:rFonts w:ascii="宋体" w:eastAsia="宋体" w:hAnsi="宋体"/>
          <w:spacing w:val="-2"/>
          <w:szCs w:val="24"/>
        </w:rPr>
        <w:t>World Health Organization</w:t>
      </w:r>
      <w:r>
        <w:rPr>
          <w:rFonts w:ascii="宋体" w:eastAsia="宋体" w:hAnsi="宋体" w:hint="eastAsia"/>
          <w:spacing w:val="-2"/>
          <w:szCs w:val="24"/>
        </w:rPr>
        <w:t>，W</w:t>
      </w:r>
      <w:r>
        <w:rPr>
          <w:rFonts w:ascii="宋体" w:eastAsia="宋体" w:hAnsi="宋体"/>
          <w:spacing w:val="-2"/>
          <w:szCs w:val="24"/>
        </w:rPr>
        <w:t>HO)</w:t>
      </w:r>
      <w:r>
        <w:rPr>
          <w:rFonts w:ascii="宋体" w:eastAsia="宋体" w:hAnsi="宋体" w:hint="eastAsia"/>
          <w:spacing w:val="-2"/>
          <w:szCs w:val="24"/>
        </w:rPr>
        <w:t>。</w:t>
      </w:r>
    </w:p>
    <w:p w14:paraId="30AFB68C" w14:textId="1A34305B" w:rsidR="007F6ABA" w:rsidRPr="00D877AF" w:rsidRDefault="007F6ABA" w:rsidP="00D877AF">
      <w:pPr>
        <w:pStyle w:val="af1"/>
        <w:numPr>
          <w:ilvl w:val="0"/>
          <w:numId w:val="1"/>
        </w:numPr>
        <w:ind w:firstLineChars="0"/>
        <w:rPr>
          <w:rFonts w:ascii="宋体" w:eastAsia="宋体" w:hAnsi="宋体"/>
          <w:spacing w:val="-2"/>
          <w:szCs w:val="24"/>
        </w:rPr>
      </w:pPr>
      <w:r w:rsidRPr="00D877AF">
        <w:rPr>
          <w:rFonts w:ascii="宋体" w:eastAsia="宋体" w:hAnsi="宋体" w:hint="eastAsia"/>
          <w:spacing w:val="-2"/>
          <w:szCs w:val="24"/>
        </w:rPr>
        <w:t>常见错误如下：</w:t>
      </w:r>
    </w:p>
    <w:p w14:paraId="13444A81" w14:textId="77777777"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（1）容易用错的字</w:t>
      </w:r>
    </w:p>
    <w:p w14:paraId="3DEAF774" w14:textId="7F7DF7B8"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证、症、征：适应证、禁忌证，症状、并发症、三联症，综合征、体征</w:t>
      </w:r>
    </w:p>
    <w:p w14:paraId="7A23E6A4" w14:textId="1E954EB9"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原、源：心源性、肺源性、医源性，病原菌</w:t>
      </w:r>
    </w:p>
    <w:p w14:paraId="4E54290C" w14:textId="60F9D2DE"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氏：外国人名一个字，后加氏；两字以上不用氏</w:t>
      </w:r>
    </w:p>
    <w:p w14:paraId="0DB79AC9" w14:textId="6B1B694F"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隔、膈：纵隔、横膈、膈肌</w:t>
      </w:r>
    </w:p>
    <w:p w14:paraId="57B9DA4C" w14:textId="49220D72"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（2）一些常见的不规范医学名词（括号内为规范用词）</w:t>
      </w:r>
    </w:p>
    <w:p w14:paraId="0FF8882E" w14:textId="77777777"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发病机理（机制）、机能（功能）、食道（食管）、梗塞（脑、肺、心肌梗死）、</w:t>
      </w:r>
      <w:r w:rsidRPr="005A1636">
        <w:rPr>
          <w:rFonts w:ascii="宋体" w:eastAsia="宋体" w:hAnsi="宋体" w:hint="eastAsia"/>
          <w:spacing w:val="-2"/>
          <w:szCs w:val="24"/>
        </w:rPr>
        <w:lastRenderedPageBreak/>
        <w:t>肝硬变（硬化）、中风（脑卒中）、抗菌素（抗生素）、核磁共振（磁共振）、同功酶（同工酶）、植物神经（自主神经）</w:t>
      </w:r>
    </w:p>
    <w:p w14:paraId="4C8CF5C5" w14:textId="2B0D1D09"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（3）翻译的病名与药名（括号内为规范用词）</w:t>
      </w:r>
    </w:p>
    <w:p w14:paraId="1E7F788C" w14:textId="46C105C6" w:rsidR="007F6ABA" w:rsidRPr="005A1636" w:rsidRDefault="007F6ABA" w:rsidP="0006662A">
      <w:pPr>
        <w:ind w:firstLineChars="200" w:firstLine="472"/>
        <w:rPr>
          <w:rFonts w:ascii="宋体" w:eastAsia="宋体" w:hAnsi="宋体"/>
          <w:spacing w:val="-2"/>
          <w:szCs w:val="24"/>
        </w:rPr>
      </w:pPr>
      <w:r w:rsidRPr="005A1636">
        <w:rPr>
          <w:rFonts w:ascii="宋体" w:eastAsia="宋体" w:hAnsi="宋体" w:hint="eastAsia"/>
          <w:spacing w:val="-2"/>
          <w:szCs w:val="24"/>
        </w:rPr>
        <w:t>阿斯匹林（阿司匹林）、阿狄森病（艾迪生病）、爱滋病（艾滋病）、法乐四联症（法洛四联症）、何杰金病（霍奇金病）、柯兴病（库欣病）、克隆病（克罗恩病）、马凡综合征（马方综合征）、美尼尔病（梅尼埃病）</w:t>
      </w:r>
      <w:r w:rsidR="00CD3FD6">
        <w:rPr>
          <w:rFonts w:ascii="宋体" w:eastAsia="宋体" w:hAnsi="宋体" w:hint="eastAsia"/>
          <w:spacing w:val="-2"/>
          <w:szCs w:val="24"/>
        </w:rPr>
        <w:t>、</w:t>
      </w:r>
      <w:r w:rsidRPr="005A1636">
        <w:rPr>
          <w:rFonts w:ascii="宋体" w:eastAsia="宋体" w:hAnsi="宋体" w:hint="eastAsia"/>
          <w:spacing w:val="-2"/>
          <w:szCs w:val="24"/>
        </w:rPr>
        <w:t>大肠杆菌（大肠埃希菌）</w:t>
      </w:r>
      <w:r w:rsidR="00CD3FD6">
        <w:rPr>
          <w:rFonts w:ascii="宋体" w:eastAsia="宋体" w:hAnsi="宋体" w:hint="eastAsia"/>
          <w:spacing w:val="-2"/>
          <w:szCs w:val="24"/>
        </w:rPr>
        <w:t>、</w:t>
      </w:r>
      <w:r w:rsidRPr="005A1636">
        <w:rPr>
          <w:rFonts w:ascii="宋体" w:eastAsia="宋体" w:hAnsi="宋体" w:hint="eastAsia"/>
          <w:spacing w:val="-2"/>
          <w:szCs w:val="24"/>
        </w:rPr>
        <w:t>绿脓杆菌（铜绿假单胞菌）</w:t>
      </w:r>
    </w:p>
    <w:p w14:paraId="0C876877" w14:textId="33166B04" w:rsidR="007F6ABA" w:rsidRPr="005A1636" w:rsidRDefault="00293FBA" w:rsidP="00D877AF">
      <w:pPr>
        <w:ind w:firstLineChars="239" w:firstLine="566"/>
        <w:rPr>
          <w:rFonts w:ascii="宋体" w:eastAsia="宋体" w:hAnsi="宋体"/>
          <w:spacing w:val="-2"/>
          <w:szCs w:val="24"/>
        </w:rPr>
      </w:pPr>
      <w:r w:rsidRPr="0006662A">
        <w:rPr>
          <w:rFonts w:ascii="宋体" w:eastAsia="宋体" w:hAnsi="宋体" w:hint="eastAsia"/>
          <w:b/>
          <w:bCs/>
          <w:spacing w:val="-2"/>
          <w:szCs w:val="24"/>
        </w:rPr>
        <w:t>6</w:t>
      </w:r>
      <w:r w:rsidRPr="0006662A">
        <w:rPr>
          <w:rFonts w:ascii="宋体" w:eastAsia="宋体" w:hAnsi="宋体"/>
          <w:b/>
          <w:bCs/>
          <w:spacing w:val="-2"/>
          <w:szCs w:val="24"/>
        </w:rPr>
        <w:t>.</w:t>
      </w:r>
      <w:r w:rsidR="007F6ABA" w:rsidRPr="0006662A">
        <w:rPr>
          <w:rFonts w:ascii="宋体" w:eastAsia="宋体" w:hAnsi="宋体" w:hint="eastAsia"/>
          <w:b/>
          <w:bCs/>
          <w:spacing w:val="-2"/>
          <w:szCs w:val="24"/>
        </w:rPr>
        <w:t>参考文献</w:t>
      </w:r>
      <w:r w:rsidR="007F6ABA" w:rsidRPr="005A1636">
        <w:rPr>
          <w:rFonts w:ascii="宋体" w:eastAsia="宋体" w:hAnsi="宋体" w:hint="eastAsia"/>
          <w:spacing w:val="-2"/>
          <w:szCs w:val="24"/>
        </w:rPr>
        <w:t xml:space="preserve"> </w:t>
      </w:r>
      <w:r w:rsidR="007F6ABA" w:rsidRPr="005A1636">
        <w:rPr>
          <w:rFonts w:ascii="宋体" w:eastAsia="宋体" w:hAnsi="宋体"/>
          <w:spacing w:val="-2"/>
          <w:szCs w:val="24"/>
        </w:rPr>
        <w:t xml:space="preserve"> </w:t>
      </w:r>
      <w:r w:rsidR="007F6ABA" w:rsidRPr="005A1636">
        <w:rPr>
          <w:rFonts w:ascii="宋体" w:eastAsia="宋体" w:hAnsi="宋体" w:hint="eastAsia"/>
          <w:spacing w:val="-2"/>
          <w:szCs w:val="24"/>
        </w:rPr>
        <w:t>参考文献列于文末，正文以上角标“</w:t>
      </w:r>
      <w:r w:rsidR="007F6ABA" w:rsidRPr="005A1636">
        <w:rPr>
          <w:rFonts w:ascii="宋体" w:eastAsia="宋体" w:hAnsi="宋体" w:hint="eastAsia"/>
          <w:spacing w:val="-2"/>
          <w:szCs w:val="24"/>
          <w:vertAlign w:val="superscript"/>
        </w:rPr>
        <w:t>[数字]</w:t>
      </w:r>
      <w:r w:rsidR="007F6ABA" w:rsidRPr="005A1636">
        <w:rPr>
          <w:rFonts w:ascii="宋体" w:eastAsia="宋体" w:hAnsi="宋体" w:hint="eastAsia"/>
          <w:spacing w:val="-2"/>
          <w:szCs w:val="24"/>
        </w:rPr>
        <w:t>”形式标引</w:t>
      </w:r>
      <w:r w:rsidR="00D877AF">
        <w:rPr>
          <w:rFonts w:ascii="宋体" w:eastAsia="宋体" w:hAnsi="宋体" w:hint="eastAsia"/>
          <w:spacing w:val="-2"/>
          <w:szCs w:val="24"/>
        </w:rPr>
        <w:t>，数量不多于1</w:t>
      </w:r>
      <w:r w:rsidR="00D877AF">
        <w:rPr>
          <w:rFonts w:ascii="宋体" w:eastAsia="宋体" w:hAnsi="宋体"/>
          <w:spacing w:val="-2"/>
          <w:szCs w:val="24"/>
        </w:rPr>
        <w:t>0</w:t>
      </w:r>
      <w:r w:rsidR="00D877AF">
        <w:rPr>
          <w:rFonts w:ascii="宋体" w:eastAsia="宋体" w:hAnsi="宋体" w:hint="eastAsia"/>
          <w:spacing w:val="-2"/>
          <w:szCs w:val="24"/>
        </w:rPr>
        <w:t>条。</w:t>
      </w:r>
      <w:r w:rsidR="00B46860" w:rsidRPr="005A1636">
        <w:rPr>
          <w:rFonts w:ascii="宋体" w:eastAsia="宋体" w:hAnsi="宋体" w:hint="eastAsia"/>
          <w:spacing w:val="-2"/>
          <w:szCs w:val="24"/>
        </w:rPr>
        <w:t>具体格式举例如下：</w:t>
      </w:r>
    </w:p>
    <w:p w14:paraId="545A9E9C" w14:textId="10E416FD" w:rsidR="00B46860" w:rsidRPr="00A46FDE" w:rsidRDefault="00B46860" w:rsidP="00A46FDE">
      <w:pPr>
        <w:pStyle w:val="af1"/>
        <w:numPr>
          <w:ilvl w:val="0"/>
          <w:numId w:val="4"/>
        </w:numPr>
        <w:ind w:firstLineChars="0"/>
        <w:rPr>
          <w:rFonts w:ascii="宋体" w:eastAsia="宋体" w:hAnsi="宋体"/>
          <w:spacing w:val="-2"/>
          <w:szCs w:val="24"/>
        </w:rPr>
      </w:pPr>
      <w:r w:rsidRPr="00A46FDE">
        <w:rPr>
          <w:rFonts w:ascii="宋体" w:eastAsia="宋体" w:hAnsi="宋体" w:hint="eastAsia"/>
          <w:spacing w:val="-2"/>
          <w:szCs w:val="24"/>
        </w:rPr>
        <w:t>专著</w:t>
      </w:r>
    </w:p>
    <w:p w14:paraId="453DBA6A" w14:textId="5B7A2799" w:rsidR="00B46860" w:rsidRPr="0006662A" w:rsidRDefault="00B46860" w:rsidP="005A1636">
      <w:pPr>
        <w:rPr>
          <w:rFonts w:ascii="楷体" w:eastAsia="楷体" w:hAnsi="楷体"/>
          <w:spacing w:val="-2"/>
          <w:szCs w:val="24"/>
        </w:rPr>
      </w:pPr>
      <w:r w:rsidRPr="0006662A">
        <w:rPr>
          <w:rFonts w:ascii="楷体" w:eastAsia="楷体" w:hAnsi="楷体" w:hint="eastAsia"/>
          <w:spacing w:val="-2"/>
          <w:szCs w:val="24"/>
        </w:rPr>
        <w:t>编著者. 书名（包括副书名）. 版本（1版略）. 出版地: 出版者, 年份: 引用信息所在页.如果是中译本，在书名之后加上译者姓名。</w:t>
      </w:r>
    </w:p>
    <w:p w14:paraId="6A786E68" w14:textId="630D23BF" w:rsidR="00A46FDE" w:rsidRPr="00A46FDE" w:rsidRDefault="00B46860" w:rsidP="00A46FDE">
      <w:pPr>
        <w:pStyle w:val="af1"/>
        <w:ind w:left="420" w:firstLineChars="0" w:firstLine="0"/>
        <w:rPr>
          <w:rFonts w:ascii="宋体" w:eastAsia="宋体" w:hAnsi="宋体"/>
          <w:spacing w:val="-2"/>
          <w:szCs w:val="24"/>
        </w:rPr>
      </w:pPr>
      <w:r w:rsidRPr="00A46FDE">
        <w:rPr>
          <w:rFonts w:ascii="宋体" w:eastAsia="宋体" w:hAnsi="宋体" w:hint="eastAsia"/>
          <w:spacing w:val="-2"/>
          <w:szCs w:val="24"/>
        </w:rPr>
        <w:t>例</w:t>
      </w:r>
      <w:r w:rsidR="00A46FDE" w:rsidRPr="00A46FDE">
        <w:rPr>
          <w:rFonts w:ascii="宋体" w:eastAsia="宋体" w:hAnsi="宋体" w:hint="eastAsia"/>
          <w:spacing w:val="-2"/>
          <w:szCs w:val="24"/>
        </w:rPr>
        <w:t>如</w:t>
      </w:r>
      <w:r w:rsidRPr="00A46FDE">
        <w:rPr>
          <w:rFonts w:ascii="宋体" w:eastAsia="宋体" w:hAnsi="宋体" w:hint="eastAsia"/>
          <w:spacing w:val="-2"/>
          <w:szCs w:val="24"/>
        </w:rPr>
        <w:t>：</w:t>
      </w:r>
    </w:p>
    <w:p w14:paraId="466848BC" w14:textId="01530F23" w:rsidR="00B46860" w:rsidRPr="00A46FDE" w:rsidRDefault="00B46860" w:rsidP="00A46FDE">
      <w:pPr>
        <w:rPr>
          <w:rFonts w:ascii="宋体" w:eastAsia="宋体" w:hAnsi="宋体"/>
          <w:spacing w:val="-2"/>
          <w:szCs w:val="24"/>
        </w:rPr>
      </w:pPr>
      <w:r w:rsidRPr="00A46FDE">
        <w:rPr>
          <w:rFonts w:ascii="楷体" w:eastAsia="楷体" w:hAnsi="楷体" w:hint="eastAsia"/>
          <w:spacing w:val="-2"/>
          <w:szCs w:val="24"/>
        </w:rPr>
        <w:t>[9]</w:t>
      </w:r>
      <w:bookmarkStart w:id="0" w:name="_Hlk60141232"/>
      <w:r w:rsidRPr="00A46FDE">
        <w:rPr>
          <w:rFonts w:ascii="楷体" w:eastAsia="楷体" w:hAnsi="楷体" w:hint="eastAsia"/>
          <w:spacing w:val="-2"/>
          <w:szCs w:val="24"/>
        </w:rPr>
        <w:t>杨恬. 细胞生物学. 2版. 北京: 人民卫生出版社, 2010: 60.</w:t>
      </w:r>
      <w:bookmarkEnd w:id="0"/>
    </w:p>
    <w:p w14:paraId="1EBCA4C7" w14:textId="0C9A4105" w:rsidR="00B46860" w:rsidRPr="00A46FDE" w:rsidRDefault="00B46860" w:rsidP="00A46FDE">
      <w:pPr>
        <w:pStyle w:val="af1"/>
        <w:numPr>
          <w:ilvl w:val="0"/>
          <w:numId w:val="4"/>
        </w:numPr>
        <w:ind w:firstLineChars="0"/>
        <w:rPr>
          <w:rFonts w:ascii="宋体" w:eastAsia="宋体" w:hAnsi="宋体"/>
          <w:spacing w:val="-2"/>
          <w:szCs w:val="24"/>
        </w:rPr>
      </w:pPr>
      <w:r w:rsidRPr="00A46FDE">
        <w:rPr>
          <w:rFonts w:ascii="宋体" w:eastAsia="宋体" w:hAnsi="宋体" w:hint="eastAsia"/>
          <w:spacing w:val="-2"/>
          <w:szCs w:val="24"/>
        </w:rPr>
        <w:t>期刊</w:t>
      </w:r>
    </w:p>
    <w:p w14:paraId="7A5BD61C" w14:textId="77777777" w:rsidR="00B46860" w:rsidRPr="0006662A" w:rsidRDefault="00B46860" w:rsidP="005A1636">
      <w:pPr>
        <w:rPr>
          <w:rFonts w:ascii="楷体" w:eastAsia="楷体" w:hAnsi="楷体"/>
          <w:spacing w:val="-2"/>
          <w:szCs w:val="24"/>
        </w:rPr>
      </w:pPr>
      <w:r w:rsidRPr="0006662A">
        <w:rPr>
          <w:rFonts w:ascii="楷体" w:eastAsia="楷体" w:hAnsi="楷体" w:hint="eastAsia"/>
          <w:spacing w:val="-2"/>
          <w:szCs w:val="24"/>
        </w:rPr>
        <w:t>著者. 文章名. 刊物名称, 年, 卷（期）: 引用信息所在页.</w:t>
      </w:r>
    </w:p>
    <w:p w14:paraId="3031F878" w14:textId="0A214FA0" w:rsidR="00B46860" w:rsidRPr="00A46FDE" w:rsidRDefault="00B46860" w:rsidP="00A46FDE">
      <w:pPr>
        <w:pStyle w:val="af1"/>
        <w:ind w:left="420" w:firstLineChars="0" w:firstLine="0"/>
        <w:rPr>
          <w:rFonts w:ascii="宋体" w:eastAsia="宋体" w:hAnsi="宋体"/>
          <w:spacing w:val="-2"/>
          <w:szCs w:val="24"/>
        </w:rPr>
      </w:pPr>
      <w:r w:rsidRPr="00A46FDE">
        <w:rPr>
          <w:rFonts w:ascii="宋体" w:eastAsia="宋体" w:hAnsi="宋体" w:hint="eastAsia"/>
          <w:spacing w:val="-2"/>
          <w:szCs w:val="24"/>
        </w:rPr>
        <w:t>例</w:t>
      </w:r>
      <w:r w:rsidR="00A46FDE" w:rsidRPr="00A46FDE">
        <w:rPr>
          <w:rFonts w:ascii="宋体" w:eastAsia="宋体" w:hAnsi="宋体" w:hint="eastAsia"/>
          <w:spacing w:val="-2"/>
          <w:szCs w:val="24"/>
        </w:rPr>
        <w:t>如</w:t>
      </w:r>
      <w:r w:rsidRPr="00A46FDE">
        <w:rPr>
          <w:rFonts w:ascii="宋体" w:eastAsia="宋体" w:hAnsi="宋体" w:hint="eastAsia"/>
          <w:spacing w:val="-2"/>
          <w:szCs w:val="24"/>
        </w:rPr>
        <w:t>：</w:t>
      </w:r>
    </w:p>
    <w:p w14:paraId="48D8B450" w14:textId="2B5C0C1A" w:rsidR="00B46860" w:rsidRPr="0006662A" w:rsidRDefault="00B46860" w:rsidP="005A1636">
      <w:pPr>
        <w:rPr>
          <w:rFonts w:ascii="楷体" w:eastAsia="楷体" w:hAnsi="楷体"/>
          <w:spacing w:val="-2"/>
          <w:szCs w:val="24"/>
        </w:rPr>
      </w:pPr>
      <w:r w:rsidRPr="0006662A">
        <w:rPr>
          <w:rFonts w:ascii="楷体" w:eastAsia="楷体" w:hAnsi="楷体"/>
          <w:spacing w:val="-2"/>
          <w:szCs w:val="24"/>
        </w:rPr>
        <w:t>[10]</w:t>
      </w:r>
      <w:bookmarkStart w:id="1" w:name="_Hlk60141247"/>
      <w:r w:rsidRPr="0006662A">
        <w:rPr>
          <w:rFonts w:ascii="楷体" w:eastAsia="楷体" w:hAnsi="楷体"/>
          <w:spacing w:val="-2"/>
          <w:szCs w:val="24"/>
        </w:rPr>
        <w:t>SZUTORISZ H</w:t>
      </w:r>
      <w:r w:rsidR="00D877AF">
        <w:rPr>
          <w:rFonts w:ascii="楷体" w:eastAsia="楷体" w:hAnsi="楷体"/>
          <w:spacing w:val="-2"/>
          <w:szCs w:val="24"/>
        </w:rPr>
        <w:t xml:space="preserve"> B</w:t>
      </w:r>
      <w:r w:rsidRPr="0006662A">
        <w:rPr>
          <w:rFonts w:ascii="楷体" w:eastAsia="楷体" w:hAnsi="楷体"/>
          <w:spacing w:val="-2"/>
          <w:szCs w:val="24"/>
        </w:rPr>
        <w:t>, GEORGIOU A, TORA L, et al. The proteasome restricts permissive transcription at tissue-specific gene loci in embryonic stem cells. Cell, 2006, 127(7): 1375.</w:t>
      </w:r>
      <w:bookmarkEnd w:id="1"/>
    </w:p>
    <w:p w14:paraId="574FA3D3" w14:textId="6CE83947" w:rsidR="00B46860" w:rsidRPr="0006662A" w:rsidRDefault="00B46860" w:rsidP="005A1636">
      <w:pPr>
        <w:rPr>
          <w:rFonts w:ascii="楷体" w:eastAsia="楷体" w:hAnsi="楷体"/>
          <w:spacing w:val="-2"/>
          <w:szCs w:val="24"/>
        </w:rPr>
      </w:pPr>
      <w:r w:rsidRPr="0006662A">
        <w:rPr>
          <w:rFonts w:ascii="楷体" w:eastAsia="楷体" w:hAnsi="楷体" w:hint="eastAsia"/>
          <w:spacing w:val="-2"/>
          <w:szCs w:val="24"/>
        </w:rPr>
        <w:t>[11]杨志明, 解慧琪, 项舟, 等. 组织工程化人工肌腱修复喙锁韧带损伤及其体内检测. 中华骨科杂志, 2001, 21（2）: 69.</w:t>
      </w:r>
    </w:p>
    <w:p w14:paraId="23EA4FA2" w14:textId="1BBFF705" w:rsidR="00B46860" w:rsidRDefault="00B46860" w:rsidP="00A46FDE">
      <w:pPr>
        <w:pStyle w:val="af1"/>
        <w:numPr>
          <w:ilvl w:val="0"/>
          <w:numId w:val="4"/>
        </w:numPr>
        <w:ind w:firstLineChars="0"/>
        <w:rPr>
          <w:rFonts w:ascii="宋体" w:eastAsia="宋体" w:hAnsi="宋体"/>
          <w:spacing w:val="-2"/>
          <w:szCs w:val="24"/>
        </w:rPr>
      </w:pPr>
      <w:r w:rsidRPr="00A46FDE">
        <w:rPr>
          <w:rFonts w:ascii="宋体" w:eastAsia="宋体" w:hAnsi="宋体" w:hint="eastAsia"/>
          <w:spacing w:val="-2"/>
          <w:szCs w:val="24"/>
        </w:rPr>
        <w:t>电子资源</w:t>
      </w:r>
    </w:p>
    <w:p w14:paraId="2E744D8A" w14:textId="29D6898B" w:rsidR="00A46FDE" w:rsidRPr="00A46FDE" w:rsidRDefault="00A46FDE" w:rsidP="00A46FDE">
      <w:pPr>
        <w:ind w:firstLineChars="200" w:firstLine="472"/>
        <w:rPr>
          <w:rFonts w:ascii="宋体" w:eastAsia="宋体" w:hAnsi="宋体"/>
          <w:spacing w:val="-2"/>
          <w:szCs w:val="24"/>
        </w:rPr>
      </w:pPr>
      <w:r>
        <w:rPr>
          <w:rFonts w:ascii="宋体" w:eastAsia="宋体" w:hAnsi="宋体" w:hint="eastAsia"/>
          <w:spacing w:val="-2"/>
          <w:szCs w:val="24"/>
        </w:rPr>
        <w:t>例如：</w:t>
      </w:r>
    </w:p>
    <w:p w14:paraId="20362A28" w14:textId="77777777" w:rsidR="00B46860" w:rsidRPr="0006662A" w:rsidRDefault="00B46860" w:rsidP="005A1636">
      <w:pPr>
        <w:rPr>
          <w:rFonts w:ascii="楷体" w:eastAsia="楷体" w:hAnsi="楷体"/>
          <w:spacing w:val="-2"/>
          <w:szCs w:val="24"/>
        </w:rPr>
      </w:pPr>
      <w:r w:rsidRPr="0006662A">
        <w:rPr>
          <w:rFonts w:ascii="楷体" w:eastAsia="楷体" w:hAnsi="楷体" w:hint="eastAsia"/>
          <w:spacing w:val="-2"/>
          <w:szCs w:val="24"/>
        </w:rPr>
        <w:t>[11]</w:t>
      </w:r>
      <w:bookmarkStart w:id="2" w:name="_Hlk60141262"/>
      <w:r w:rsidRPr="0006662A">
        <w:rPr>
          <w:rFonts w:ascii="楷体" w:eastAsia="楷体" w:hAnsi="楷体" w:hint="eastAsia"/>
          <w:spacing w:val="-2"/>
          <w:szCs w:val="24"/>
        </w:rPr>
        <w:t>萧钰. 出版业信息化迈入快车道. (2001-12-19)[2002-04-15]. http://www.creader.com/news/20011219/200112190019.htm.</w:t>
      </w:r>
      <w:bookmarkEnd w:id="2"/>
    </w:p>
    <w:p w14:paraId="52BAA6B8" w14:textId="58FC10C7" w:rsidR="00B46860" w:rsidRPr="005A1636" w:rsidRDefault="00B46860" w:rsidP="005A1636">
      <w:pPr>
        <w:rPr>
          <w:rFonts w:ascii="宋体" w:eastAsia="宋体" w:hAnsi="宋体"/>
          <w:spacing w:val="-2"/>
          <w:szCs w:val="24"/>
        </w:rPr>
      </w:pPr>
      <w:r w:rsidRPr="005A1636">
        <w:rPr>
          <w:rFonts w:ascii="宋体" w:eastAsia="宋体" w:hAnsi="宋体" w:hint="eastAsia"/>
          <w:spacing w:val="-2"/>
          <w:szCs w:val="24"/>
        </w:rPr>
        <w:t>注意：(2001-12-19)为资源发布时间，[2002-04-15]为引用资源的时间</w:t>
      </w:r>
    </w:p>
    <w:p w14:paraId="45E0BF62" w14:textId="117F178D" w:rsidR="00B46860" w:rsidRDefault="00B46860">
      <w:pPr>
        <w:widowControl/>
        <w:jc w:val="left"/>
      </w:pPr>
      <w:r>
        <w:br w:type="page"/>
      </w:r>
    </w:p>
    <w:p w14:paraId="1D5C121B" w14:textId="77777777" w:rsidR="00D877AF" w:rsidRDefault="00D877AF" w:rsidP="00D877AF">
      <w:pPr>
        <w:rPr>
          <w:b/>
          <w:bCs/>
          <w:sz w:val="32"/>
          <w:szCs w:val="28"/>
        </w:rPr>
      </w:pPr>
      <w:r w:rsidRPr="0006662A">
        <w:rPr>
          <w:rFonts w:hint="eastAsia"/>
          <w:b/>
          <w:bCs/>
          <w:sz w:val="32"/>
          <w:szCs w:val="28"/>
        </w:rPr>
        <w:lastRenderedPageBreak/>
        <w:t>附：论文模板</w:t>
      </w:r>
    </w:p>
    <w:p w14:paraId="702F5352" w14:textId="77777777" w:rsidR="00D877AF" w:rsidRPr="0006662A" w:rsidRDefault="00D877AF" w:rsidP="00D877AF">
      <w:pPr>
        <w:rPr>
          <w:b/>
          <w:bCs/>
          <w:sz w:val="32"/>
          <w:szCs w:val="28"/>
        </w:rPr>
      </w:pPr>
    </w:p>
    <w:p w14:paraId="629C75DC" w14:textId="77777777" w:rsidR="00D877AF" w:rsidRDefault="00D877AF" w:rsidP="00D877AF">
      <w:r w:rsidRPr="00FC6E47">
        <w:rPr>
          <w:rFonts w:ascii="楷体" w:eastAsia="楷体" w:hAnsi="楷体" w:hint="eastAsia"/>
        </w:rPr>
        <w:t>全科医学实践典型案例征文——</w:t>
      </w:r>
      <w:r w:rsidRPr="00FC6E47">
        <w:rPr>
          <w:rFonts w:ascii="楷体" w:eastAsia="楷体" w:hAnsi="楷体"/>
        </w:rPr>
        <w:t>XXX</w:t>
      </w:r>
      <w:r w:rsidRPr="00FC6E47">
        <w:rPr>
          <w:rFonts w:ascii="楷体" w:eastAsia="楷体" w:hAnsi="楷体" w:hint="eastAsia"/>
        </w:rPr>
        <w:t>（X</w:t>
      </w:r>
      <w:r w:rsidRPr="00FC6E47">
        <w:rPr>
          <w:rFonts w:ascii="楷体" w:eastAsia="楷体" w:hAnsi="楷体"/>
        </w:rPr>
        <w:t>XX</w:t>
      </w:r>
      <w:r w:rsidRPr="00FC6E47">
        <w:rPr>
          <w:rFonts w:ascii="楷体" w:eastAsia="楷体" w:hAnsi="楷体" w:hint="eastAsia"/>
        </w:rPr>
        <w:t>处填征文所属主题）</w:t>
      </w:r>
      <w:r>
        <w:rPr>
          <w:rFonts w:hint="eastAsia"/>
        </w:rPr>
        <w:t>（楷体，小四号字）</w:t>
      </w:r>
    </w:p>
    <w:p w14:paraId="2762698A" w14:textId="77777777" w:rsidR="00D877AF" w:rsidRDefault="00D877AF" w:rsidP="00D877AF">
      <w:pPr>
        <w:jc w:val="center"/>
      </w:pPr>
      <w:r w:rsidRPr="0006662A">
        <w:rPr>
          <w:rFonts w:hint="eastAsia"/>
          <w:sz w:val="36"/>
          <w:szCs w:val="32"/>
        </w:rPr>
        <w:t>论文题目</w:t>
      </w:r>
      <w:r>
        <w:rPr>
          <w:rFonts w:hint="eastAsia"/>
        </w:rPr>
        <w:t>（小二号宋体）</w:t>
      </w:r>
    </w:p>
    <w:p w14:paraId="0577AD33" w14:textId="77777777" w:rsidR="00D877AF" w:rsidRDefault="00D877AF" w:rsidP="00D877AF">
      <w:r w:rsidRPr="0006662A">
        <w:rPr>
          <w:rFonts w:hint="eastAsia"/>
          <w:sz w:val="21"/>
          <w:szCs w:val="20"/>
        </w:rPr>
        <w:t>【摘要】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摘要正文。</w:t>
      </w:r>
    </w:p>
    <w:p w14:paraId="5B3C3DBD" w14:textId="77777777" w:rsidR="00D877AF" w:rsidRDefault="00D877AF" w:rsidP="00D877AF">
      <w:r w:rsidRPr="00F93B4B">
        <w:rPr>
          <w:rFonts w:hint="eastAsia"/>
          <w:sz w:val="21"/>
          <w:szCs w:val="20"/>
        </w:rPr>
        <w:t>【关键词】关键词；关键词；关键词……</w:t>
      </w:r>
      <w:r>
        <w:rPr>
          <w:rFonts w:hint="eastAsia"/>
        </w:rPr>
        <w:t>（五号宋体）</w:t>
      </w:r>
    </w:p>
    <w:p w14:paraId="31196F0D" w14:textId="77777777" w:rsidR="00D877AF" w:rsidRDefault="00D877AF" w:rsidP="00D877AF"/>
    <w:p w14:paraId="37C61513" w14:textId="77777777" w:rsidR="00D877AF" w:rsidRDefault="00D877AF" w:rsidP="00D877AF">
      <w:pPr>
        <w:ind w:firstLineChars="200" w:firstLine="560"/>
      </w:pPr>
      <w:r w:rsidRPr="0006662A">
        <w:rPr>
          <w:rFonts w:ascii="黑体" w:eastAsia="黑体" w:hAnsi="黑体" w:hint="eastAsia"/>
          <w:sz w:val="28"/>
          <w:szCs w:val="28"/>
        </w:rPr>
        <w:t>一、一级标题</w:t>
      </w:r>
      <w:r>
        <w:rPr>
          <w:rFonts w:hint="eastAsia"/>
        </w:rPr>
        <w:t>（四号黑体）</w:t>
      </w:r>
    </w:p>
    <w:p w14:paraId="45233B17" w14:textId="77777777" w:rsidR="00D877AF" w:rsidRDefault="00D877AF" w:rsidP="00D877AF">
      <w:pPr>
        <w:ind w:firstLineChars="200" w:firstLine="480"/>
      </w:pPr>
      <w:r>
        <w:rPr>
          <w:rFonts w:hint="eastAsia"/>
        </w:rPr>
        <w:t>论文正文论文正文论文正文论文正文论文正文论文正文论文正文论文正文论文正文论文正文论文正文论文正文论文正文论文正文论文正文论文正文论文正文论文正文论文正文论文正文</w:t>
      </w:r>
      <w:r w:rsidRPr="00D37989">
        <w:rPr>
          <w:rFonts w:hint="eastAsia"/>
          <w:vertAlign w:val="superscript"/>
        </w:rPr>
        <w:t>[</w:t>
      </w:r>
      <w:r w:rsidRPr="00D37989">
        <w:rPr>
          <w:vertAlign w:val="superscript"/>
        </w:rPr>
        <w:t>1]</w:t>
      </w:r>
      <w:r>
        <w:rPr>
          <w:rFonts w:hint="eastAsia"/>
        </w:rPr>
        <w:t>，论文正文论文正文论文正文论文正文论文正文论文正文论文正文论文正文论文正文。（正文小四号宋体）</w:t>
      </w:r>
    </w:p>
    <w:p w14:paraId="739EBC3E" w14:textId="77777777" w:rsidR="00D877AF" w:rsidRDefault="00D877AF" w:rsidP="00D877AF">
      <w:pPr>
        <w:ind w:firstLineChars="200" w:firstLine="482"/>
      </w:pPr>
      <w:r w:rsidRPr="0006662A">
        <w:rPr>
          <w:rFonts w:hint="eastAsia"/>
          <w:b/>
          <w:bCs/>
        </w:rPr>
        <w:t>（一）二级标题</w:t>
      </w:r>
      <w:r>
        <w:rPr>
          <w:rFonts w:hint="eastAsia"/>
        </w:rPr>
        <w:t>（小四号宋体，加粗）</w:t>
      </w:r>
    </w:p>
    <w:p w14:paraId="2BA87D07" w14:textId="77777777" w:rsidR="00D877AF" w:rsidRDefault="00D877AF" w:rsidP="00D877AF">
      <w:pPr>
        <w:ind w:firstLineChars="200" w:firstLine="480"/>
      </w:pPr>
      <w:r>
        <w:rPr>
          <w:rFonts w:hint="eastAsia"/>
        </w:rPr>
        <w:t>论文正文论文正文论文正文论文正文论文正文论文正文论文正文论文正文论文正文论文正文论文正文论文正文论文正文论文正文论文正文论文正文论文正文论文正文论文正文论文正文论文正文（表</w:t>
      </w:r>
      <w:r>
        <w:t>X</w:t>
      </w:r>
      <w:r>
        <w:rPr>
          <w:rFonts w:hint="eastAsia"/>
        </w:rPr>
        <w:t>）。（正文小四号宋体）</w:t>
      </w:r>
    </w:p>
    <w:p w14:paraId="79D13B99" w14:textId="77777777" w:rsidR="00D877AF" w:rsidRDefault="00D877AF" w:rsidP="00D877AF">
      <w:pPr>
        <w:ind w:firstLineChars="200" w:firstLine="422"/>
        <w:jc w:val="center"/>
      </w:pPr>
      <w:r w:rsidRPr="00307664">
        <w:rPr>
          <w:rFonts w:hint="eastAsia"/>
          <w:b/>
          <w:bCs/>
          <w:sz w:val="21"/>
          <w:szCs w:val="20"/>
        </w:rPr>
        <w:t>表</w:t>
      </w:r>
      <w:r w:rsidRPr="00307664">
        <w:rPr>
          <w:rFonts w:hint="eastAsia"/>
          <w:b/>
          <w:bCs/>
          <w:sz w:val="21"/>
          <w:szCs w:val="20"/>
        </w:rPr>
        <w:t>1</w:t>
      </w:r>
      <w:r w:rsidRPr="00307664">
        <w:rPr>
          <w:b/>
          <w:bCs/>
          <w:sz w:val="21"/>
          <w:szCs w:val="20"/>
        </w:rPr>
        <w:t xml:space="preserve"> </w:t>
      </w:r>
      <w:r>
        <w:rPr>
          <w:sz w:val="21"/>
          <w:szCs w:val="20"/>
        </w:rPr>
        <w:t xml:space="preserve"> </w:t>
      </w:r>
      <w:r w:rsidRPr="00584D68">
        <w:rPr>
          <w:rFonts w:hint="eastAsia"/>
          <w:b/>
          <w:bCs/>
          <w:sz w:val="21"/>
          <w:szCs w:val="20"/>
        </w:rPr>
        <w:t>表题表题表题表题表题表题</w:t>
      </w:r>
      <w:r>
        <w:rPr>
          <w:rFonts w:hint="eastAsia"/>
        </w:rPr>
        <w:t>（表题五号字宋体加粗）</w:t>
      </w:r>
    </w:p>
    <w:tbl>
      <w:tblPr>
        <w:tblStyle w:val="af0"/>
        <w:tblW w:w="81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2272"/>
        <w:gridCol w:w="2453"/>
        <w:gridCol w:w="2453"/>
      </w:tblGrid>
      <w:tr w:rsidR="00D877AF" w14:paraId="7C775598" w14:textId="77777777" w:rsidTr="00F96543">
        <w:tc>
          <w:tcPr>
            <w:tcW w:w="974" w:type="dxa"/>
            <w:tcBorders>
              <w:top w:val="single" w:sz="4" w:space="0" w:color="auto"/>
              <w:bottom w:val="single" w:sz="4" w:space="0" w:color="auto"/>
            </w:tcBorders>
          </w:tcPr>
          <w:p w14:paraId="6AE8566A" w14:textId="77777777" w:rsidR="00D877AF" w:rsidRPr="00307664" w:rsidRDefault="00D877AF" w:rsidP="00F96543">
            <w:pPr>
              <w:jc w:val="center"/>
              <w:rPr>
                <w:sz w:val="21"/>
                <w:szCs w:val="20"/>
              </w:rPr>
            </w:pPr>
            <w:r w:rsidRPr="00307664">
              <w:rPr>
                <w:rFonts w:hint="eastAsia"/>
                <w:sz w:val="21"/>
                <w:szCs w:val="20"/>
              </w:rPr>
              <w:t>表头</w:t>
            </w:r>
          </w:p>
        </w:tc>
        <w:tc>
          <w:tcPr>
            <w:tcW w:w="2272" w:type="dxa"/>
            <w:tcBorders>
              <w:top w:val="single" w:sz="4" w:space="0" w:color="auto"/>
              <w:bottom w:val="single" w:sz="4" w:space="0" w:color="auto"/>
            </w:tcBorders>
          </w:tcPr>
          <w:p w14:paraId="6E4807D5" w14:textId="77777777" w:rsidR="00D877AF" w:rsidRPr="00307664" w:rsidRDefault="00D877AF" w:rsidP="00F96543">
            <w:pPr>
              <w:jc w:val="center"/>
              <w:rPr>
                <w:sz w:val="21"/>
                <w:szCs w:val="20"/>
              </w:rPr>
            </w:pPr>
            <w:r>
              <w:rPr>
                <w:rFonts w:hint="eastAsia"/>
                <w:sz w:val="21"/>
                <w:szCs w:val="20"/>
              </w:rPr>
              <w:t>纵标目</w:t>
            </w:r>
          </w:p>
        </w:tc>
        <w:tc>
          <w:tcPr>
            <w:tcW w:w="2453" w:type="dxa"/>
            <w:tcBorders>
              <w:top w:val="single" w:sz="4" w:space="0" w:color="auto"/>
              <w:bottom w:val="single" w:sz="4" w:space="0" w:color="auto"/>
            </w:tcBorders>
          </w:tcPr>
          <w:p w14:paraId="5C6162CC" w14:textId="77777777" w:rsidR="00D877AF" w:rsidRPr="00307664" w:rsidRDefault="00D877AF" w:rsidP="00F96543">
            <w:pPr>
              <w:jc w:val="center"/>
              <w:rPr>
                <w:sz w:val="21"/>
                <w:szCs w:val="20"/>
              </w:rPr>
            </w:pPr>
            <w:r w:rsidRPr="00307664">
              <w:rPr>
                <w:rFonts w:hint="eastAsia"/>
                <w:sz w:val="21"/>
                <w:szCs w:val="20"/>
              </w:rPr>
              <w:t>纵标目</w:t>
            </w:r>
          </w:p>
        </w:tc>
        <w:tc>
          <w:tcPr>
            <w:tcW w:w="2453" w:type="dxa"/>
            <w:tcBorders>
              <w:top w:val="single" w:sz="4" w:space="0" w:color="auto"/>
              <w:bottom w:val="single" w:sz="4" w:space="0" w:color="auto"/>
            </w:tcBorders>
          </w:tcPr>
          <w:p w14:paraId="1F182605" w14:textId="77777777" w:rsidR="00D877AF" w:rsidRPr="00307664" w:rsidRDefault="00D877AF" w:rsidP="00F96543">
            <w:pPr>
              <w:jc w:val="center"/>
              <w:rPr>
                <w:sz w:val="21"/>
                <w:szCs w:val="20"/>
              </w:rPr>
            </w:pPr>
            <w:r w:rsidRPr="00307664">
              <w:rPr>
                <w:rFonts w:hint="eastAsia"/>
                <w:sz w:val="21"/>
                <w:szCs w:val="20"/>
              </w:rPr>
              <w:t>纵标目</w:t>
            </w:r>
          </w:p>
        </w:tc>
      </w:tr>
      <w:tr w:rsidR="00D877AF" w14:paraId="3F3D9F49" w14:textId="77777777" w:rsidTr="00F96543">
        <w:tc>
          <w:tcPr>
            <w:tcW w:w="974" w:type="dxa"/>
            <w:tcBorders>
              <w:top w:val="single" w:sz="4" w:space="0" w:color="auto"/>
            </w:tcBorders>
          </w:tcPr>
          <w:p w14:paraId="091BA8E0" w14:textId="77777777" w:rsidR="00D877AF" w:rsidRPr="00307664" w:rsidRDefault="00D877AF" w:rsidP="00F96543">
            <w:pPr>
              <w:jc w:val="center"/>
              <w:rPr>
                <w:sz w:val="21"/>
                <w:szCs w:val="20"/>
              </w:rPr>
            </w:pPr>
            <w:r w:rsidRPr="00307664">
              <w:rPr>
                <w:rFonts w:hint="eastAsia"/>
                <w:sz w:val="21"/>
                <w:szCs w:val="20"/>
              </w:rPr>
              <w:t>横标目</w:t>
            </w:r>
          </w:p>
        </w:tc>
        <w:tc>
          <w:tcPr>
            <w:tcW w:w="2272" w:type="dxa"/>
            <w:tcBorders>
              <w:top w:val="single" w:sz="4" w:space="0" w:color="auto"/>
            </w:tcBorders>
          </w:tcPr>
          <w:p w14:paraId="052A4836" w14:textId="77777777" w:rsidR="00D877AF" w:rsidRDefault="00D877AF" w:rsidP="00F96543">
            <w:pPr>
              <w:jc w:val="center"/>
              <w:rPr>
                <w:sz w:val="21"/>
                <w:szCs w:val="20"/>
              </w:rPr>
            </w:pPr>
            <w:r>
              <w:rPr>
                <w:rFonts w:hint="eastAsia"/>
                <w:sz w:val="21"/>
                <w:szCs w:val="20"/>
              </w:rPr>
              <w:t>表身</w:t>
            </w:r>
          </w:p>
        </w:tc>
        <w:tc>
          <w:tcPr>
            <w:tcW w:w="2453" w:type="dxa"/>
            <w:tcBorders>
              <w:top w:val="single" w:sz="4" w:space="0" w:color="auto"/>
            </w:tcBorders>
          </w:tcPr>
          <w:p w14:paraId="4220E0E3" w14:textId="77777777" w:rsidR="00D877AF" w:rsidRDefault="00D877AF" w:rsidP="00F96543">
            <w:pPr>
              <w:jc w:val="center"/>
              <w:rPr>
                <w:sz w:val="21"/>
                <w:szCs w:val="20"/>
              </w:rPr>
            </w:pPr>
            <w:r>
              <w:rPr>
                <w:rFonts w:hint="eastAsia"/>
                <w:sz w:val="21"/>
                <w:szCs w:val="20"/>
              </w:rPr>
              <w:t>表身</w:t>
            </w:r>
          </w:p>
        </w:tc>
        <w:tc>
          <w:tcPr>
            <w:tcW w:w="2453" w:type="dxa"/>
            <w:tcBorders>
              <w:top w:val="single" w:sz="4" w:space="0" w:color="auto"/>
            </w:tcBorders>
          </w:tcPr>
          <w:p w14:paraId="026030D2" w14:textId="77777777" w:rsidR="00D877AF" w:rsidRDefault="00D877AF" w:rsidP="00F96543">
            <w:pPr>
              <w:jc w:val="center"/>
              <w:rPr>
                <w:sz w:val="21"/>
                <w:szCs w:val="20"/>
              </w:rPr>
            </w:pPr>
            <w:r>
              <w:rPr>
                <w:rFonts w:hint="eastAsia"/>
                <w:sz w:val="21"/>
                <w:szCs w:val="20"/>
              </w:rPr>
              <w:t>表身</w:t>
            </w:r>
          </w:p>
        </w:tc>
      </w:tr>
      <w:tr w:rsidR="00D877AF" w14:paraId="0A4B9050" w14:textId="77777777" w:rsidTr="00F96543">
        <w:tc>
          <w:tcPr>
            <w:tcW w:w="974" w:type="dxa"/>
          </w:tcPr>
          <w:p w14:paraId="3A1499CD" w14:textId="77777777" w:rsidR="00D877AF" w:rsidRPr="00307664" w:rsidRDefault="00D877AF" w:rsidP="00F96543">
            <w:pPr>
              <w:jc w:val="center"/>
              <w:rPr>
                <w:sz w:val="21"/>
                <w:szCs w:val="20"/>
              </w:rPr>
            </w:pPr>
            <w:r w:rsidRPr="00307664">
              <w:rPr>
                <w:rFonts w:hint="eastAsia"/>
                <w:sz w:val="21"/>
                <w:szCs w:val="20"/>
              </w:rPr>
              <w:t>横标目</w:t>
            </w:r>
          </w:p>
        </w:tc>
        <w:tc>
          <w:tcPr>
            <w:tcW w:w="2272" w:type="dxa"/>
          </w:tcPr>
          <w:p w14:paraId="435D15A1" w14:textId="77777777" w:rsidR="00D877AF" w:rsidRDefault="00D877AF" w:rsidP="00F96543">
            <w:pPr>
              <w:jc w:val="center"/>
              <w:rPr>
                <w:sz w:val="21"/>
                <w:szCs w:val="20"/>
              </w:rPr>
            </w:pPr>
            <w:r>
              <w:rPr>
                <w:rFonts w:hint="eastAsia"/>
                <w:sz w:val="21"/>
                <w:szCs w:val="20"/>
              </w:rPr>
              <w:t>表身</w:t>
            </w:r>
          </w:p>
        </w:tc>
        <w:tc>
          <w:tcPr>
            <w:tcW w:w="2453" w:type="dxa"/>
          </w:tcPr>
          <w:p w14:paraId="65139841" w14:textId="77777777" w:rsidR="00D877AF" w:rsidRDefault="00D877AF" w:rsidP="00F96543">
            <w:pPr>
              <w:jc w:val="center"/>
              <w:rPr>
                <w:sz w:val="21"/>
                <w:szCs w:val="20"/>
              </w:rPr>
            </w:pPr>
            <w:r>
              <w:rPr>
                <w:rFonts w:hint="eastAsia"/>
                <w:sz w:val="21"/>
                <w:szCs w:val="20"/>
              </w:rPr>
              <w:t>表身</w:t>
            </w:r>
          </w:p>
        </w:tc>
        <w:tc>
          <w:tcPr>
            <w:tcW w:w="2453" w:type="dxa"/>
          </w:tcPr>
          <w:p w14:paraId="3BC4DC7E" w14:textId="77777777" w:rsidR="00D877AF" w:rsidRDefault="00D877AF" w:rsidP="00F96543">
            <w:pPr>
              <w:jc w:val="center"/>
              <w:rPr>
                <w:sz w:val="21"/>
                <w:szCs w:val="20"/>
              </w:rPr>
            </w:pPr>
            <w:r>
              <w:rPr>
                <w:rFonts w:hint="eastAsia"/>
                <w:sz w:val="21"/>
                <w:szCs w:val="20"/>
              </w:rPr>
              <w:t>表身</w:t>
            </w:r>
          </w:p>
        </w:tc>
      </w:tr>
      <w:tr w:rsidR="00D877AF" w14:paraId="49FB0552" w14:textId="77777777" w:rsidTr="00F96543">
        <w:tc>
          <w:tcPr>
            <w:tcW w:w="974" w:type="dxa"/>
          </w:tcPr>
          <w:p w14:paraId="0FEC0BEE" w14:textId="77777777" w:rsidR="00D877AF" w:rsidRPr="00307664" w:rsidRDefault="00D877AF" w:rsidP="00F96543">
            <w:pPr>
              <w:jc w:val="center"/>
              <w:rPr>
                <w:sz w:val="21"/>
                <w:szCs w:val="20"/>
              </w:rPr>
            </w:pPr>
            <w:r>
              <w:rPr>
                <w:rFonts w:hint="eastAsia"/>
                <w:sz w:val="21"/>
                <w:szCs w:val="20"/>
              </w:rPr>
              <w:t>……</w:t>
            </w:r>
          </w:p>
        </w:tc>
        <w:tc>
          <w:tcPr>
            <w:tcW w:w="2272" w:type="dxa"/>
          </w:tcPr>
          <w:p w14:paraId="6D926C25" w14:textId="77777777" w:rsidR="00D877AF" w:rsidRDefault="00D877AF" w:rsidP="00F96543">
            <w:pPr>
              <w:jc w:val="center"/>
              <w:rPr>
                <w:sz w:val="21"/>
                <w:szCs w:val="20"/>
              </w:rPr>
            </w:pPr>
            <w:r>
              <w:rPr>
                <w:rFonts w:hint="eastAsia"/>
                <w:sz w:val="21"/>
                <w:szCs w:val="20"/>
              </w:rPr>
              <w:t>……</w:t>
            </w:r>
          </w:p>
        </w:tc>
        <w:tc>
          <w:tcPr>
            <w:tcW w:w="2453" w:type="dxa"/>
          </w:tcPr>
          <w:p w14:paraId="254BBA9C" w14:textId="77777777" w:rsidR="00D877AF" w:rsidRDefault="00D877AF" w:rsidP="00F96543">
            <w:pPr>
              <w:jc w:val="center"/>
              <w:rPr>
                <w:sz w:val="21"/>
                <w:szCs w:val="20"/>
              </w:rPr>
            </w:pPr>
            <w:r>
              <w:rPr>
                <w:rFonts w:hint="eastAsia"/>
                <w:sz w:val="21"/>
                <w:szCs w:val="20"/>
              </w:rPr>
              <w:t>……</w:t>
            </w:r>
          </w:p>
        </w:tc>
        <w:tc>
          <w:tcPr>
            <w:tcW w:w="2453" w:type="dxa"/>
          </w:tcPr>
          <w:p w14:paraId="6542AD30" w14:textId="77777777" w:rsidR="00D877AF" w:rsidRDefault="00D877AF" w:rsidP="00F96543">
            <w:pPr>
              <w:jc w:val="center"/>
              <w:rPr>
                <w:sz w:val="21"/>
                <w:szCs w:val="20"/>
              </w:rPr>
            </w:pPr>
            <w:r>
              <w:rPr>
                <w:rFonts w:hint="eastAsia"/>
                <w:sz w:val="21"/>
                <w:szCs w:val="20"/>
              </w:rPr>
              <w:t>……</w:t>
            </w:r>
          </w:p>
        </w:tc>
      </w:tr>
    </w:tbl>
    <w:p w14:paraId="3E07F06F" w14:textId="77777777" w:rsidR="00D877AF" w:rsidRPr="00307664" w:rsidRDefault="00D877AF" w:rsidP="00D877AF">
      <w:pPr>
        <w:rPr>
          <w:sz w:val="21"/>
          <w:szCs w:val="20"/>
        </w:rPr>
      </w:pPr>
      <w:r w:rsidRPr="00307664">
        <w:rPr>
          <w:rFonts w:hint="eastAsia"/>
          <w:sz w:val="21"/>
          <w:szCs w:val="20"/>
        </w:rPr>
        <w:t>注：表注表注表注表注表注表注表注表注表注表注表注。</w:t>
      </w:r>
      <w:r>
        <w:rPr>
          <w:rFonts w:hint="eastAsia"/>
        </w:rPr>
        <w:t>（表中、表注五号字宋体）</w:t>
      </w:r>
    </w:p>
    <w:p w14:paraId="519F9D67" w14:textId="77777777" w:rsidR="00D877AF" w:rsidRDefault="00D877AF" w:rsidP="00D877AF">
      <w:pPr>
        <w:ind w:firstLineChars="200" w:firstLine="480"/>
      </w:pPr>
    </w:p>
    <w:p w14:paraId="73665267" w14:textId="77777777" w:rsidR="00D877AF" w:rsidRDefault="00D877AF" w:rsidP="00D877AF">
      <w:pPr>
        <w:ind w:firstLineChars="200" w:firstLine="480"/>
      </w:pPr>
      <w:r>
        <w:rPr>
          <w:rFonts w:hint="eastAsia"/>
        </w:rPr>
        <w:t>1</w:t>
      </w:r>
      <w:r>
        <w:t>.</w:t>
      </w:r>
      <w:r>
        <w:rPr>
          <w:rFonts w:hint="eastAsia"/>
        </w:rPr>
        <w:t>三级标题</w:t>
      </w:r>
      <w:r>
        <w:rPr>
          <w:rFonts w:hint="eastAsia"/>
        </w:rPr>
        <w:t xml:space="preserve"> </w:t>
      </w:r>
      <w:r>
        <w:t xml:space="preserve"> </w:t>
      </w:r>
      <w:r>
        <w:rPr>
          <w:rFonts w:hint="eastAsia"/>
        </w:rPr>
        <w:t>论文正文论文正文论文正文论文正文论文正文论文正文论文正文论文正文论文正文论文正文论文正文论文正文论文正文论文正文论文正文</w:t>
      </w:r>
      <w:r>
        <w:rPr>
          <w:rFonts w:hint="eastAsia"/>
        </w:rPr>
        <w:lastRenderedPageBreak/>
        <w:t>（图</w:t>
      </w:r>
      <w:r>
        <w:rPr>
          <w:rFonts w:hint="eastAsia"/>
        </w:rPr>
        <w:t>1</w:t>
      </w:r>
      <w:r>
        <w:rPr>
          <w:rFonts w:hint="eastAsia"/>
        </w:rPr>
        <w:t>）。（小四号宋体，三级标题与正文间空</w:t>
      </w:r>
      <w:r>
        <w:rPr>
          <w:rFonts w:hint="eastAsia"/>
        </w:rPr>
        <w:t>2</w:t>
      </w:r>
      <w:r>
        <w:rPr>
          <w:rFonts w:hint="eastAsia"/>
        </w:rPr>
        <w:t>格）</w:t>
      </w:r>
    </w:p>
    <w:tbl>
      <w:tblPr>
        <w:tblStyle w:val="af0"/>
        <w:tblW w:w="0" w:type="auto"/>
        <w:tblInd w:w="2263" w:type="dxa"/>
        <w:shd w:val="pct25" w:color="auto" w:fill="auto"/>
        <w:tblLook w:val="04A0" w:firstRow="1" w:lastRow="0" w:firstColumn="1" w:lastColumn="0" w:noHBand="0" w:noVBand="1"/>
      </w:tblPr>
      <w:tblGrid>
        <w:gridCol w:w="3594"/>
      </w:tblGrid>
      <w:tr w:rsidR="00D877AF" w14:paraId="01B0B07B" w14:textId="77777777" w:rsidTr="00F96543">
        <w:trPr>
          <w:trHeight w:val="1812"/>
        </w:trPr>
        <w:tc>
          <w:tcPr>
            <w:tcW w:w="3594" w:type="dxa"/>
            <w:shd w:val="pct25" w:color="auto" w:fill="auto"/>
            <w:vAlign w:val="center"/>
          </w:tcPr>
          <w:p w14:paraId="37743F64" w14:textId="77777777" w:rsidR="00D877AF" w:rsidRDefault="00D877AF" w:rsidP="00F96543">
            <w:pPr>
              <w:jc w:val="center"/>
            </w:pPr>
            <w:r>
              <w:rPr>
                <w:rFonts w:hint="eastAsia"/>
              </w:rPr>
              <w:t>此处为插入的图片</w:t>
            </w:r>
          </w:p>
        </w:tc>
      </w:tr>
    </w:tbl>
    <w:p w14:paraId="726F074B" w14:textId="77777777" w:rsidR="00D877AF" w:rsidRDefault="00D877AF" w:rsidP="00D877AF">
      <w:pPr>
        <w:jc w:val="center"/>
        <w:rPr>
          <w:bdr w:val="single" w:sz="4" w:space="0" w:color="auto"/>
        </w:rPr>
      </w:pPr>
      <w:r w:rsidRPr="00307664">
        <w:rPr>
          <w:rFonts w:hint="eastAsia"/>
          <w:bdr w:val="single" w:sz="4" w:space="0" w:color="auto"/>
        </w:rPr>
        <w:t>图</w:t>
      </w:r>
      <w:r w:rsidRPr="00307664">
        <w:rPr>
          <w:rFonts w:hint="eastAsia"/>
          <w:bdr w:val="single" w:sz="4" w:space="0" w:color="auto"/>
        </w:rPr>
        <w:t>1</w:t>
      </w:r>
      <w:r>
        <w:rPr>
          <w:rFonts w:hint="eastAsia"/>
        </w:rPr>
        <w:t xml:space="preserve"> </w:t>
      </w:r>
      <w:r>
        <w:rPr>
          <w:rFonts w:hint="eastAsia"/>
        </w:rPr>
        <w:t>（标明占位框）</w:t>
      </w:r>
    </w:p>
    <w:p w14:paraId="2877B353" w14:textId="77777777" w:rsidR="00D877AF" w:rsidRDefault="00D877AF" w:rsidP="00D877AF">
      <w:pPr>
        <w:jc w:val="center"/>
      </w:pPr>
      <w:r w:rsidRPr="00307664">
        <w:rPr>
          <w:rFonts w:hint="eastAsia"/>
          <w:b/>
          <w:bCs/>
          <w:sz w:val="21"/>
          <w:szCs w:val="20"/>
        </w:rPr>
        <w:t>图</w:t>
      </w:r>
      <w:r w:rsidRPr="00307664">
        <w:rPr>
          <w:rFonts w:hint="eastAsia"/>
          <w:b/>
          <w:bCs/>
          <w:sz w:val="21"/>
          <w:szCs w:val="20"/>
        </w:rPr>
        <w:t>1</w:t>
      </w:r>
      <w:r w:rsidRPr="00307664">
        <w:rPr>
          <w:b/>
          <w:bCs/>
          <w:sz w:val="21"/>
          <w:szCs w:val="20"/>
        </w:rPr>
        <w:t xml:space="preserve"> </w:t>
      </w:r>
      <w:r>
        <w:rPr>
          <w:b/>
          <w:bCs/>
          <w:sz w:val="21"/>
          <w:szCs w:val="20"/>
        </w:rPr>
        <w:t xml:space="preserve"> </w:t>
      </w:r>
      <w:r>
        <w:rPr>
          <w:rFonts w:hint="eastAsia"/>
          <w:b/>
          <w:bCs/>
          <w:sz w:val="21"/>
          <w:szCs w:val="20"/>
        </w:rPr>
        <w:t>图题图题图题图题</w:t>
      </w:r>
      <w:r>
        <w:t xml:space="preserve"> </w:t>
      </w:r>
      <w:r>
        <w:rPr>
          <w:rFonts w:hint="eastAsia"/>
        </w:rPr>
        <w:t>（图题五号字宋体加粗）</w:t>
      </w:r>
    </w:p>
    <w:p w14:paraId="132730ED" w14:textId="77777777" w:rsidR="00D877AF" w:rsidRPr="00307664" w:rsidRDefault="00D877AF" w:rsidP="00D877AF">
      <w:pPr>
        <w:jc w:val="center"/>
        <w:rPr>
          <w:sz w:val="21"/>
          <w:szCs w:val="20"/>
        </w:rPr>
      </w:pPr>
      <w:r w:rsidRPr="00307664">
        <w:rPr>
          <w:rFonts w:hint="eastAsia"/>
          <w:sz w:val="21"/>
          <w:szCs w:val="20"/>
        </w:rPr>
        <w:t>图注图注图注图注图注图注图注图注图注</w:t>
      </w:r>
      <w:r>
        <w:rPr>
          <w:rFonts w:hint="eastAsia"/>
          <w:sz w:val="21"/>
          <w:szCs w:val="20"/>
        </w:rPr>
        <w:t>。</w:t>
      </w:r>
      <w:r>
        <w:rPr>
          <w:rFonts w:hint="eastAsia"/>
        </w:rPr>
        <w:t>（图注五号字宋体）</w:t>
      </w:r>
    </w:p>
    <w:p w14:paraId="618CA94C" w14:textId="77777777" w:rsidR="00D877AF" w:rsidRPr="00307664" w:rsidRDefault="00D877AF" w:rsidP="00D877AF">
      <w:pPr>
        <w:jc w:val="center"/>
      </w:pPr>
    </w:p>
    <w:p w14:paraId="6C47A119" w14:textId="77777777" w:rsidR="00D877AF" w:rsidRDefault="00D877AF" w:rsidP="00D877AF">
      <w:pPr>
        <w:ind w:firstLineChars="200" w:firstLine="480"/>
      </w:pPr>
      <w:r>
        <w:rPr>
          <w:rFonts w:hint="eastAsia"/>
        </w:rPr>
        <w:t>（</w:t>
      </w:r>
      <w:r>
        <w:rPr>
          <w:rFonts w:hint="eastAsia"/>
        </w:rPr>
        <w:t>1</w:t>
      </w:r>
      <w:r>
        <w:rPr>
          <w:rFonts w:hint="eastAsia"/>
        </w:rPr>
        <w:t>）四级标题：论文正文论文正文论文正文论文正文论文正文论文正文论文正文论文正文论文正文论文正文论文正文论文正文论文正文论文正文论文正文。（小四号宋体，四级标题与正文间用冒号分隔）</w:t>
      </w:r>
    </w:p>
    <w:p w14:paraId="12FC29C8" w14:textId="77777777" w:rsidR="00D877AF" w:rsidRDefault="00D877AF" w:rsidP="00D877AF">
      <w:pPr>
        <w:ind w:firstLineChars="200" w:firstLine="480"/>
      </w:pPr>
      <w:r>
        <w:rPr>
          <w:rFonts w:hint="eastAsia"/>
        </w:rPr>
        <w:t>（</w:t>
      </w:r>
      <w:r>
        <w:rPr>
          <w:rFonts w:hint="eastAsia"/>
        </w:rPr>
        <w:t>2</w:t>
      </w:r>
      <w:r>
        <w:rPr>
          <w:rFonts w:hint="eastAsia"/>
        </w:rPr>
        <w:t>）四级标题：①五级标题。论文正文论文正文论文正文论文正文论文正文论文正文。②五级标题。论文正文论文正文论文正文论文正文论文正文。③五级标题。论文正文论文正文论文正文论文正文</w:t>
      </w:r>
      <w:r w:rsidRPr="00D37989">
        <w:rPr>
          <w:rFonts w:hint="eastAsia"/>
          <w:vertAlign w:val="superscript"/>
        </w:rPr>
        <w:t>[</w:t>
      </w:r>
      <w:r w:rsidRPr="00D37989">
        <w:rPr>
          <w:vertAlign w:val="superscript"/>
        </w:rPr>
        <w:t>2-3]</w:t>
      </w:r>
      <w:r>
        <w:rPr>
          <w:rFonts w:hint="eastAsia"/>
        </w:rPr>
        <w:t>。</w:t>
      </w:r>
    </w:p>
    <w:p w14:paraId="6EDB8E22" w14:textId="77777777" w:rsidR="00D877AF" w:rsidRDefault="00D877AF" w:rsidP="00D877AF">
      <w:pPr>
        <w:ind w:firstLineChars="200" w:firstLine="480"/>
      </w:pPr>
      <w:r>
        <w:rPr>
          <w:rFonts w:hint="eastAsia"/>
        </w:rPr>
        <w:t>论文正文论文正文论文正文论文正文论文正文论文正文论文正文论文正文论文正文论文正文。</w:t>
      </w:r>
    </w:p>
    <w:p w14:paraId="77E89C32" w14:textId="77777777" w:rsidR="00D877AF" w:rsidRDefault="00D877AF" w:rsidP="00D877AF">
      <w:pPr>
        <w:jc w:val="right"/>
      </w:pPr>
      <w:r w:rsidRPr="00867651">
        <w:rPr>
          <w:rFonts w:ascii="楷体" w:eastAsia="楷体" w:hAnsi="楷体" w:hint="eastAsia"/>
        </w:rPr>
        <w:t>（作者姓名：工作单位）</w:t>
      </w:r>
      <w:r>
        <w:rPr>
          <w:rFonts w:hint="eastAsia"/>
        </w:rPr>
        <w:t>（小四号楷体）</w:t>
      </w:r>
    </w:p>
    <w:p w14:paraId="31BD0F18" w14:textId="77777777" w:rsidR="00D877AF" w:rsidRDefault="00D877AF" w:rsidP="00D877AF">
      <w:pPr>
        <w:jc w:val="left"/>
      </w:pPr>
      <w:r w:rsidRPr="00D37989">
        <w:rPr>
          <w:rFonts w:hint="eastAsia"/>
        </w:rPr>
        <w:t>参考文献</w:t>
      </w:r>
      <w:r>
        <w:rPr>
          <w:rFonts w:hint="eastAsia"/>
        </w:rPr>
        <w:t>（小四号宋体）</w:t>
      </w:r>
    </w:p>
    <w:p w14:paraId="3CF8D8F8" w14:textId="77777777" w:rsidR="00D877AF" w:rsidRPr="00D37989" w:rsidRDefault="00D877AF" w:rsidP="00D877AF">
      <w:pPr>
        <w:jc w:val="left"/>
        <w:rPr>
          <w:rFonts w:asciiTheme="minorEastAsia" w:hAnsiTheme="minorEastAsia" w:cs="Times New Roman"/>
        </w:rPr>
      </w:pPr>
      <w:r w:rsidRPr="00D37989">
        <w:rPr>
          <w:rFonts w:asciiTheme="minorEastAsia" w:hAnsiTheme="minorEastAsia" w:cs="Times New Roman"/>
        </w:rPr>
        <w:t>[1]杨恬. 细胞生物学. 2版. 北京: 人民卫生出版社, 2010: 60.</w:t>
      </w:r>
    </w:p>
    <w:p w14:paraId="31A88659" w14:textId="77777777" w:rsidR="00D877AF" w:rsidRPr="00D37989" w:rsidRDefault="00D877AF" w:rsidP="00D877AF">
      <w:pPr>
        <w:jc w:val="left"/>
        <w:rPr>
          <w:rFonts w:asciiTheme="minorEastAsia" w:hAnsiTheme="minorEastAsia" w:cs="Times New Roman"/>
          <w:spacing w:val="-2"/>
          <w:szCs w:val="24"/>
        </w:rPr>
      </w:pPr>
      <w:r w:rsidRPr="00D37989">
        <w:rPr>
          <w:rFonts w:asciiTheme="minorEastAsia" w:hAnsiTheme="minorEastAsia" w:cs="Times New Roman"/>
        </w:rPr>
        <w:t>[2]</w:t>
      </w:r>
      <w:r w:rsidRPr="00D37989">
        <w:rPr>
          <w:rFonts w:asciiTheme="minorEastAsia" w:hAnsiTheme="minorEastAsia" w:cs="Times New Roman"/>
          <w:spacing w:val="-2"/>
          <w:szCs w:val="24"/>
        </w:rPr>
        <w:t>SZUTORISZ H</w:t>
      </w:r>
      <w:r>
        <w:rPr>
          <w:rFonts w:asciiTheme="minorEastAsia" w:hAnsiTheme="minorEastAsia" w:cs="Times New Roman"/>
          <w:spacing w:val="-2"/>
          <w:szCs w:val="24"/>
        </w:rPr>
        <w:t xml:space="preserve"> B</w:t>
      </w:r>
      <w:r w:rsidRPr="00D37989">
        <w:rPr>
          <w:rFonts w:asciiTheme="minorEastAsia" w:hAnsiTheme="minorEastAsia" w:cs="Times New Roman"/>
          <w:spacing w:val="-2"/>
          <w:szCs w:val="24"/>
        </w:rPr>
        <w:t>, GEORGIOU A, TORA L, et al. The proteasome restricts permissive transcription at tissue-specific gene loci in embryonic stem cells. Cell, 2006, 127(7): 1375.</w:t>
      </w:r>
    </w:p>
    <w:p w14:paraId="2936DF85" w14:textId="77777777" w:rsidR="00D877AF" w:rsidRPr="00D37989" w:rsidRDefault="00D877AF" w:rsidP="00D877AF">
      <w:pPr>
        <w:jc w:val="left"/>
        <w:rPr>
          <w:rFonts w:asciiTheme="minorEastAsia" w:hAnsiTheme="minorEastAsia" w:cs="Times New Roman"/>
          <w:b/>
          <w:bCs/>
        </w:rPr>
      </w:pPr>
      <w:r w:rsidRPr="00D37989">
        <w:rPr>
          <w:rFonts w:asciiTheme="minorEastAsia" w:hAnsiTheme="minorEastAsia" w:cs="Times New Roman"/>
          <w:spacing w:val="-2"/>
          <w:szCs w:val="24"/>
        </w:rPr>
        <w:t>[3] 萧钰. 出版业信息化迈入快车道. (2001-12-19)[2002-04-15]. http://www.creader.com/news/20011219/200112190019.htm.</w:t>
      </w:r>
    </w:p>
    <w:p w14:paraId="63CD15B2" w14:textId="77777777" w:rsidR="00F54665" w:rsidRPr="00D877AF" w:rsidRDefault="00F54665" w:rsidP="00D877AF"/>
    <w:sectPr w:rsidR="00F54665" w:rsidRPr="00D877AF" w:rsidSect="00307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724F7" w14:textId="77777777" w:rsidR="00EB30DE" w:rsidRDefault="00EB30DE" w:rsidP="00505B71">
      <w:pPr>
        <w:spacing w:line="240" w:lineRule="auto"/>
      </w:pPr>
      <w:r>
        <w:separator/>
      </w:r>
    </w:p>
  </w:endnote>
  <w:endnote w:type="continuationSeparator" w:id="0">
    <w:p w14:paraId="7919D2E8" w14:textId="77777777" w:rsidR="00EB30DE" w:rsidRDefault="00EB30DE" w:rsidP="00505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6D1D" w14:textId="77777777" w:rsidR="00EB30DE" w:rsidRDefault="00EB30DE" w:rsidP="00505B71">
      <w:pPr>
        <w:spacing w:line="240" w:lineRule="auto"/>
      </w:pPr>
      <w:r>
        <w:separator/>
      </w:r>
    </w:p>
  </w:footnote>
  <w:footnote w:type="continuationSeparator" w:id="0">
    <w:p w14:paraId="5DFB722E" w14:textId="77777777" w:rsidR="00EB30DE" w:rsidRDefault="00EB30DE" w:rsidP="00505B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213FF"/>
    <w:multiLevelType w:val="hybridMultilevel"/>
    <w:tmpl w:val="A3683B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E1A4697"/>
    <w:multiLevelType w:val="hybridMultilevel"/>
    <w:tmpl w:val="C4EC0FB8"/>
    <w:lvl w:ilvl="0" w:tplc="04090001">
      <w:start w:val="1"/>
      <w:numFmt w:val="bullet"/>
      <w:lvlText w:val=""/>
      <w:lvlJc w:val="left"/>
      <w:pPr>
        <w:ind w:left="892" w:hanging="420"/>
      </w:pPr>
      <w:rPr>
        <w:rFonts w:ascii="Wingdings" w:hAnsi="Wingdings" w:hint="default"/>
      </w:rPr>
    </w:lvl>
    <w:lvl w:ilvl="1" w:tplc="04090003" w:tentative="1">
      <w:start w:val="1"/>
      <w:numFmt w:val="bullet"/>
      <w:lvlText w:val=""/>
      <w:lvlJc w:val="left"/>
      <w:pPr>
        <w:ind w:left="1312" w:hanging="420"/>
      </w:pPr>
      <w:rPr>
        <w:rFonts w:ascii="Wingdings" w:hAnsi="Wingdings" w:hint="default"/>
      </w:rPr>
    </w:lvl>
    <w:lvl w:ilvl="2" w:tplc="04090005"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3" w:tentative="1">
      <w:start w:val="1"/>
      <w:numFmt w:val="bullet"/>
      <w:lvlText w:val=""/>
      <w:lvlJc w:val="left"/>
      <w:pPr>
        <w:ind w:left="2572" w:hanging="420"/>
      </w:pPr>
      <w:rPr>
        <w:rFonts w:ascii="Wingdings" w:hAnsi="Wingdings" w:hint="default"/>
      </w:rPr>
    </w:lvl>
    <w:lvl w:ilvl="5" w:tplc="04090005"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3" w:tentative="1">
      <w:start w:val="1"/>
      <w:numFmt w:val="bullet"/>
      <w:lvlText w:val=""/>
      <w:lvlJc w:val="left"/>
      <w:pPr>
        <w:ind w:left="3832" w:hanging="420"/>
      </w:pPr>
      <w:rPr>
        <w:rFonts w:ascii="Wingdings" w:hAnsi="Wingdings" w:hint="default"/>
      </w:rPr>
    </w:lvl>
    <w:lvl w:ilvl="8" w:tplc="04090005" w:tentative="1">
      <w:start w:val="1"/>
      <w:numFmt w:val="bullet"/>
      <w:lvlText w:val=""/>
      <w:lvlJc w:val="left"/>
      <w:pPr>
        <w:ind w:left="4252" w:hanging="420"/>
      </w:pPr>
      <w:rPr>
        <w:rFonts w:ascii="Wingdings" w:hAnsi="Wingdings" w:hint="default"/>
      </w:rPr>
    </w:lvl>
  </w:abstractNum>
  <w:abstractNum w:abstractNumId="2" w15:restartNumberingAfterBreak="0">
    <w:nsid w:val="71C9707E"/>
    <w:multiLevelType w:val="hybridMultilevel"/>
    <w:tmpl w:val="6FF69034"/>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75B73E5D"/>
    <w:multiLevelType w:val="hybridMultilevel"/>
    <w:tmpl w:val="ADF887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62D763DB-2136-4BF6-BCCF-A30E5B56337C}"/>
    <w:docVar w:name="KY_MEDREF_VERSION" w:val="3"/>
  </w:docVars>
  <w:rsids>
    <w:rsidRoot w:val="00505B71"/>
    <w:rsid w:val="0000363F"/>
    <w:rsid w:val="00011AF1"/>
    <w:rsid w:val="00012927"/>
    <w:rsid w:val="00013FFA"/>
    <w:rsid w:val="00014D29"/>
    <w:rsid w:val="00022952"/>
    <w:rsid w:val="000347D2"/>
    <w:rsid w:val="000437F6"/>
    <w:rsid w:val="000665D6"/>
    <w:rsid w:val="0006662A"/>
    <w:rsid w:val="000774AF"/>
    <w:rsid w:val="00091A38"/>
    <w:rsid w:val="000957CF"/>
    <w:rsid w:val="000B46A4"/>
    <w:rsid w:val="000C59A0"/>
    <w:rsid w:val="000D1117"/>
    <w:rsid w:val="000D5CFC"/>
    <w:rsid w:val="000E71CD"/>
    <w:rsid w:val="000F1DFD"/>
    <w:rsid w:val="000F20AB"/>
    <w:rsid w:val="000F7BE7"/>
    <w:rsid w:val="00115DCE"/>
    <w:rsid w:val="00137172"/>
    <w:rsid w:val="001520E1"/>
    <w:rsid w:val="00164648"/>
    <w:rsid w:val="001736A9"/>
    <w:rsid w:val="00173EED"/>
    <w:rsid w:val="00180EA2"/>
    <w:rsid w:val="00181A8A"/>
    <w:rsid w:val="00182314"/>
    <w:rsid w:val="00191DD0"/>
    <w:rsid w:val="001A1027"/>
    <w:rsid w:val="001B0328"/>
    <w:rsid w:val="001B4C0C"/>
    <w:rsid w:val="001C1AAC"/>
    <w:rsid w:val="001D15CA"/>
    <w:rsid w:val="001F085E"/>
    <w:rsid w:val="001F753E"/>
    <w:rsid w:val="00222341"/>
    <w:rsid w:val="00237F0F"/>
    <w:rsid w:val="00240CB5"/>
    <w:rsid w:val="002834FE"/>
    <w:rsid w:val="00293FBA"/>
    <w:rsid w:val="00294FF5"/>
    <w:rsid w:val="002B69BA"/>
    <w:rsid w:val="002D27C1"/>
    <w:rsid w:val="002D7BF1"/>
    <w:rsid w:val="002E786F"/>
    <w:rsid w:val="002F2C08"/>
    <w:rsid w:val="002F474B"/>
    <w:rsid w:val="00302CD5"/>
    <w:rsid w:val="00307664"/>
    <w:rsid w:val="0031106B"/>
    <w:rsid w:val="003427F6"/>
    <w:rsid w:val="003438F3"/>
    <w:rsid w:val="003444DB"/>
    <w:rsid w:val="00360163"/>
    <w:rsid w:val="00372F7C"/>
    <w:rsid w:val="00373911"/>
    <w:rsid w:val="00376027"/>
    <w:rsid w:val="00383059"/>
    <w:rsid w:val="00392B1C"/>
    <w:rsid w:val="003D35F0"/>
    <w:rsid w:val="003D5F72"/>
    <w:rsid w:val="003F6D66"/>
    <w:rsid w:val="00402BC1"/>
    <w:rsid w:val="00425BC5"/>
    <w:rsid w:val="00440D32"/>
    <w:rsid w:val="004448BD"/>
    <w:rsid w:val="00454F5A"/>
    <w:rsid w:val="00466B31"/>
    <w:rsid w:val="004720B2"/>
    <w:rsid w:val="004856D5"/>
    <w:rsid w:val="004A1C82"/>
    <w:rsid w:val="004B4690"/>
    <w:rsid w:val="004C07DE"/>
    <w:rsid w:val="004C11A9"/>
    <w:rsid w:val="004C379F"/>
    <w:rsid w:val="004C7620"/>
    <w:rsid w:val="004E0B13"/>
    <w:rsid w:val="004E4757"/>
    <w:rsid w:val="00505B71"/>
    <w:rsid w:val="00533569"/>
    <w:rsid w:val="00541FAC"/>
    <w:rsid w:val="00543C78"/>
    <w:rsid w:val="00543FB9"/>
    <w:rsid w:val="00545363"/>
    <w:rsid w:val="0057386F"/>
    <w:rsid w:val="00584D68"/>
    <w:rsid w:val="00586A14"/>
    <w:rsid w:val="0059757F"/>
    <w:rsid w:val="005A1636"/>
    <w:rsid w:val="005B441C"/>
    <w:rsid w:val="005E5AA1"/>
    <w:rsid w:val="005F2DB1"/>
    <w:rsid w:val="005F4236"/>
    <w:rsid w:val="00604258"/>
    <w:rsid w:val="00613E49"/>
    <w:rsid w:val="00617E56"/>
    <w:rsid w:val="00623C0A"/>
    <w:rsid w:val="00623E04"/>
    <w:rsid w:val="006325D6"/>
    <w:rsid w:val="00641A1F"/>
    <w:rsid w:val="00647E35"/>
    <w:rsid w:val="00651CE2"/>
    <w:rsid w:val="00653B0B"/>
    <w:rsid w:val="006544E3"/>
    <w:rsid w:val="006546A9"/>
    <w:rsid w:val="00667C07"/>
    <w:rsid w:val="0067783B"/>
    <w:rsid w:val="00681238"/>
    <w:rsid w:val="006A31AD"/>
    <w:rsid w:val="006A4FA6"/>
    <w:rsid w:val="006A6611"/>
    <w:rsid w:val="006A691D"/>
    <w:rsid w:val="006A71AE"/>
    <w:rsid w:val="006C4485"/>
    <w:rsid w:val="006D10B8"/>
    <w:rsid w:val="006F4B0E"/>
    <w:rsid w:val="007155F3"/>
    <w:rsid w:val="00722C7C"/>
    <w:rsid w:val="00723F2A"/>
    <w:rsid w:val="00736481"/>
    <w:rsid w:val="00740A21"/>
    <w:rsid w:val="00746013"/>
    <w:rsid w:val="00777C47"/>
    <w:rsid w:val="00784AAC"/>
    <w:rsid w:val="00791CDA"/>
    <w:rsid w:val="007B41E1"/>
    <w:rsid w:val="007C1AAE"/>
    <w:rsid w:val="007D0B66"/>
    <w:rsid w:val="007D3E05"/>
    <w:rsid w:val="007E167A"/>
    <w:rsid w:val="007E2C9A"/>
    <w:rsid w:val="007F4BE9"/>
    <w:rsid w:val="007F6ABA"/>
    <w:rsid w:val="007F6F74"/>
    <w:rsid w:val="00803D51"/>
    <w:rsid w:val="008252B0"/>
    <w:rsid w:val="008327CC"/>
    <w:rsid w:val="00834E0F"/>
    <w:rsid w:val="00837CCA"/>
    <w:rsid w:val="00846013"/>
    <w:rsid w:val="00847C4D"/>
    <w:rsid w:val="008516A5"/>
    <w:rsid w:val="0085533A"/>
    <w:rsid w:val="0086116D"/>
    <w:rsid w:val="00867651"/>
    <w:rsid w:val="008870ED"/>
    <w:rsid w:val="008A65AB"/>
    <w:rsid w:val="008B7D28"/>
    <w:rsid w:val="008D1AE0"/>
    <w:rsid w:val="00917208"/>
    <w:rsid w:val="0092320F"/>
    <w:rsid w:val="00934761"/>
    <w:rsid w:val="00941EF6"/>
    <w:rsid w:val="009430E8"/>
    <w:rsid w:val="00955603"/>
    <w:rsid w:val="00960CB9"/>
    <w:rsid w:val="00971ED8"/>
    <w:rsid w:val="00976B77"/>
    <w:rsid w:val="0098585B"/>
    <w:rsid w:val="009B08FE"/>
    <w:rsid w:val="009C64AF"/>
    <w:rsid w:val="009E7535"/>
    <w:rsid w:val="009F37DC"/>
    <w:rsid w:val="009F43D8"/>
    <w:rsid w:val="00A05F52"/>
    <w:rsid w:val="00A24B06"/>
    <w:rsid w:val="00A32242"/>
    <w:rsid w:val="00A34DEE"/>
    <w:rsid w:val="00A46FDE"/>
    <w:rsid w:val="00A64811"/>
    <w:rsid w:val="00A84A7D"/>
    <w:rsid w:val="00A9153B"/>
    <w:rsid w:val="00AA0C42"/>
    <w:rsid w:val="00AA446A"/>
    <w:rsid w:val="00AA4EAF"/>
    <w:rsid w:val="00AA5358"/>
    <w:rsid w:val="00AA6A6F"/>
    <w:rsid w:val="00AA75D1"/>
    <w:rsid w:val="00AB4F0C"/>
    <w:rsid w:val="00AB6E77"/>
    <w:rsid w:val="00AC4C86"/>
    <w:rsid w:val="00AD105C"/>
    <w:rsid w:val="00AD37ED"/>
    <w:rsid w:val="00AE0C7E"/>
    <w:rsid w:val="00AE1AC6"/>
    <w:rsid w:val="00AE22C1"/>
    <w:rsid w:val="00B1083C"/>
    <w:rsid w:val="00B16463"/>
    <w:rsid w:val="00B23BDA"/>
    <w:rsid w:val="00B42774"/>
    <w:rsid w:val="00B46860"/>
    <w:rsid w:val="00B63707"/>
    <w:rsid w:val="00B90BA8"/>
    <w:rsid w:val="00B97405"/>
    <w:rsid w:val="00BA0303"/>
    <w:rsid w:val="00BA4F0A"/>
    <w:rsid w:val="00BA7CC2"/>
    <w:rsid w:val="00BB1E8C"/>
    <w:rsid w:val="00BF00EA"/>
    <w:rsid w:val="00BF5C5C"/>
    <w:rsid w:val="00C14EB4"/>
    <w:rsid w:val="00C2195C"/>
    <w:rsid w:val="00C2386D"/>
    <w:rsid w:val="00C420B6"/>
    <w:rsid w:val="00C7283B"/>
    <w:rsid w:val="00C86231"/>
    <w:rsid w:val="00CA4E75"/>
    <w:rsid w:val="00CB603A"/>
    <w:rsid w:val="00CC7B83"/>
    <w:rsid w:val="00CD3FD6"/>
    <w:rsid w:val="00CD7AB6"/>
    <w:rsid w:val="00CE0B48"/>
    <w:rsid w:val="00D12BA5"/>
    <w:rsid w:val="00D277DD"/>
    <w:rsid w:val="00D302F3"/>
    <w:rsid w:val="00D44152"/>
    <w:rsid w:val="00D4483E"/>
    <w:rsid w:val="00D44BE0"/>
    <w:rsid w:val="00D52AD1"/>
    <w:rsid w:val="00D81081"/>
    <w:rsid w:val="00D818BB"/>
    <w:rsid w:val="00D877AF"/>
    <w:rsid w:val="00DB2086"/>
    <w:rsid w:val="00DB6492"/>
    <w:rsid w:val="00DC3AAD"/>
    <w:rsid w:val="00DC3D8E"/>
    <w:rsid w:val="00DC3DF2"/>
    <w:rsid w:val="00DE34F0"/>
    <w:rsid w:val="00E033CD"/>
    <w:rsid w:val="00E14893"/>
    <w:rsid w:val="00E40D1B"/>
    <w:rsid w:val="00E51426"/>
    <w:rsid w:val="00E72389"/>
    <w:rsid w:val="00E75A0A"/>
    <w:rsid w:val="00EA1A1B"/>
    <w:rsid w:val="00EB2C63"/>
    <w:rsid w:val="00EB2CC1"/>
    <w:rsid w:val="00EB30DE"/>
    <w:rsid w:val="00EC153E"/>
    <w:rsid w:val="00ED4299"/>
    <w:rsid w:val="00ED42F2"/>
    <w:rsid w:val="00ED7FF3"/>
    <w:rsid w:val="00F02035"/>
    <w:rsid w:val="00F1023A"/>
    <w:rsid w:val="00F4296F"/>
    <w:rsid w:val="00F456C0"/>
    <w:rsid w:val="00F54665"/>
    <w:rsid w:val="00F71A1A"/>
    <w:rsid w:val="00F76591"/>
    <w:rsid w:val="00F84DF3"/>
    <w:rsid w:val="00F93B4B"/>
    <w:rsid w:val="00F94A55"/>
    <w:rsid w:val="00F96A59"/>
    <w:rsid w:val="00FA041B"/>
    <w:rsid w:val="00FB2419"/>
    <w:rsid w:val="00FB4352"/>
    <w:rsid w:val="00FC075C"/>
    <w:rsid w:val="00FD1557"/>
    <w:rsid w:val="00FD5B92"/>
    <w:rsid w:val="00FD5CC4"/>
    <w:rsid w:val="00FF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02AAC2BB"/>
  <w15:chartTrackingRefBased/>
  <w15:docId w15:val="{5017283E-963B-4AB1-92EF-E172F40F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636"/>
    <w:pPr>
      <w:widowControl w:val="0"/>
      <w:spacing w:line="360" w:lineRule="auto"/>
      <w:jc w:val="both"/>
    </w:pPr>
    <w:rPr>
      <w:sz w:val="24"/>
    </w:rPr>
  </w:style>
  <w:style w:type="paragraph" w:styleId="1">
    <w:name w:val="heading 1"/>
    <w:basedOn w:val="a"/>
    <w:next w:val="a"/>
    <w:link w:val="10"/>
    <w:uiPriority w:val="9"/>
    <w:qFormat/>
    <w:rsid w:val="005A1636"/>
    <w:pPr>
      <w:keepNext/>
      <w:keepLines/>
      <w:spacing w:before="100" w:beforeAutospacing="1" w:afterLines="50" w:after="50" w:line="240" w:lineRule="auto"/>
      <w:outlineLvl w:val="0"/>
    </w:pPr>
    <w:rPr>
      <w:b/>
      <w:bCs/>
      <w:kern w:val="44"/>
      <w:sz w:val="28"/>
      <w:szCs w:val="44"/>
    </w:rPr>
  </w:style>
  <w:style w:type="paragraph" w:styleId="2">
    <w:name w:val="heading 2"/>
    <w:basedOn w:val="a"/>
    <w:next w:val="a"/>
    <w:link w:val="20"/>
    <w:uiPriority w:val="9"/>
    <w:unhideWhenUsed/>
    <w:qFormat/>
    <w:rsid w:val="005A1636"/>
    <w:pPr>
      <w:keepNext/>
      <w:keepLines/>
      <w:spacing w:before="120" w:after="120" w:line="240" w:lineRule="exac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B71"/>
    <w:rPr>
      <w:sz w:val="18"/>
      <w:szCs w:val="18"/>
    </w:rPr>
  </w:style>
  <w:style w:type="paragraph" w:styleId="a5">
    <w:name w:val="footer"/>
    <w:basedOn w:val="a"/>
    <w:link w:val="a6"/>
    <w:uiPriority w:val="99"/>
    <w:unhideWhenUsed/>
    <w:rsid w:val="00505B71"/>
    <w:pPr>
      <w:tabs>
        <w:tab w:val="center" w:pos="4153"/>
        <w:tab w:val="right" w:pos="8306"/>
      </w:tabs>
      <w:snapToGrid w:val="0"/>
      <w:jc w:val="left"/>
    </w:pPr>
    <w:rPr>
      <w:sz w:val="18"/>
      <w:szCs w:val="18"/>
    </w:rPr>
  </w:style>
  <w:style w:type="character" w:customStyle="1" w:styleId="a6">
    <w:name w:val="页脚 字符"/>
    <w:basedOn w:val="a0"/>
    <w:link w:val="a5"/>
    <w:uiPriority w:val="99"/>
    <w:rsid w:val="00505B71"/>
    <w:rPr>
      <w:sz w:val="18"/>
      <w:szCs w:val="18"/>
    </w:rPr>
  </w:style>
  <w:style w:type="paragraph" w:styleId="a7">
    <w:name w:val="Body Text"/>
    <w:basedOn w:val="a"/>
    <w:link w:val="a8"/>
    <w:uiPriority w:val="1"/>
    <w:qFormat/>
    <w:rsid w:val="00505B71"/>
    <w:pPr>
      <w:spacing w:before="192"/>
      <w:ind w:left="139"/>
      <w:jc w:val="left"/>
    </w:pPr>
    <w:rPr>
      <w:rFonts w:ascii="仿宋" w:eastAsia="仿宋" w:hAnsi="仿宋"/>
      <w:kern w:val="0"/>
      <w:sz w:val="28"/>
      <w:szCs w:val="28"/>
      <w:lang w:eastAsia="en-US"/>
    </w:rPr>
  </w:style>
  <w:style w:type="character" w:customStyle="1" w:styleId="a8">
    <w:name w:val="正文文本 字符"/>
    <w:basedOn w:val="a0"/>
    <w:link w:val="a7"/>
    <w:uiPriority w:val="1"/>
    <w:rsid w:val="00505B71"/>
    <w:rPr>
      <w:rFonts w:ascii="仿宋" w:eastAsia="仿宋" w:hAnsi="仿宋"/>
      <w:kern w:val="0"/>
      <w:sz w:val="28"/>
      <w:szCs w:val="28"/>
      <w:lang w:eastAsia="en-US"/>
    </w:rPr>
  </w:style>
  <w:style w:type="paragraph" w:customStyle="1" w:styleId="21">
    <w:name w:val="标题 21"/>
    <w:basedOn w:val="a"/>
    <w:uiPriority w:val="1"/>
    <w:qFormat/>
    <w:rsid w:val="00505B71"/>
    <w:pPr>
      <w:spacing w:before="195"/>
      <w:ind w:left="666"/>
      <w:jc w:val="left"/>
      <w:outlineLvl w:val="2"/>
    </w:pPr>
    <w:rPr>
      <w:rFonts w:ascii="楷体" w:eastAsia="楷体" w:hAnsi="楷体"/>
      <w:b/>
      <w:bCs/>
      <w:kern w:val="0"/>
      <w:sz w:val="28"/>
      <w:szCs w:val="28"/>
      <w:lang w:eastAsia="en-US"/>
    </w:rPr>
  </w:style>
  <w:style w:type="character" w:styleId="a9">
    <w:name w:val="annotation reference"/>
    <w:basedOn w:val="a0"/>
    <w:uiPriority w:val="99"/>
    <w:semiHidden/>
    <w:unhideWhenUsed/>
    <w:rsid w:val="00293FBA"/>
    <w:rPr>
      <w:sz w:val="21"/>
      <w:szCs w:val="21"/>
    </w:rPr>
  </w:style>
  <w:style w:type="paragraph" w:styleId="aa">
    <w:name w:val="annotation text"/>
    <w:basedOn w:val="a"/>
    <w:link w:val="ab"/>
    <w:uiPriority w:val="99"/>
    <w:semiHidden/>
    <w:unhideWhenUsed/>
    <w:rsid w:val="00293FBA"/>
    <w:pPr>
      <w:jc w:val="left"/>
    </w:pPr>
  </w:style>
  <w:style w:type="character" w:customStyle="1" w:styleId="ab">
    <w:name w:val="批注文字 字符"/>
    <w:basedOn w:val="a0"/>
    <w:link w:val="aa"/>
    <w:uiPriority w:val="99"/>
    <w:semiHidden/>
    <w:rsid w:val="00293FBA"/>
  </w:style>
  <w:style w:type="paragraph" w:styleId="ac">
    <w:name w:val="annotation subject"/>
    <w:basedOn w:val="aa"/>
    <w:next w:val="aa"/>
    <w:link w:val="ad"/>
    <w:uiPriority w:val="99"/>
    <w:semiHidden/>
    <w:unhideWhenUsed/>
    <w:rsid w:val="00293FBA"/>
    <w:rPr>
      <w:b/>
      <w:bCs/>
    </w:rPr>
  </w:style>
  <w:style w:type="character" w:customStyle="1" w:styleId="ad">
    <w:name w:val="批注主题 字符"/>
    <w:basedOn w:val="ab"/>
    <w:link w:val="ac"/>
    <w:uiPriority w:val="99"/>
    <w:semiHidden/>
    <w:rsid w:val="00293FBA"/>
    <w:rPr>
      <w:b/>
      <w:bCs/>
    </w:rPr>
  </w:style>
  <w:style w:type="paragraph" w:styleId="ae">
    <w:name w:val="Balloon Text"/>
    <w:basedOn w:val="a"/>
    <w:link w:val="af"/>
    <w:uiPriority w:val="99"/>
    <w:semiHidden/>
    <w:unhideWhenUsed/>
    <w:rsid w:val="00293FBA"/>
    <w:rPr>
      <w:sz w:val="18"/>
      <w:szCs w:val="18"/>
    </w:rPr>
  </w:style>
  <w:style w:type="character" w:customStyle="1" w:styleId="af">
    <w:name w:val="批注框文本 字符"/>
    <w:basedOn w:val="a0"/>
    <w:link w:val="ae"/>
    <w:uiPriority w:val="99"/>
    <w:semiHidden/>
    <w:rsid w:val="00293FBA"/>
    <w:rPr>
      <w:sz w:val="18"/>
      <w:szCs w:val="18"/>
    </w:rPr>
  </w:style>
  <w:style w:type="character" w:customStyle="1" w:styleId="10">
    <w:name w:val="标题 1 字符"/>
    <w:basedOn w:val="a0"/>
    <w:link w:val="1"/>
    <w:uiPriority w:val="9"/>
    <w:rsid w:val="005A1636"/>
    <w:rPr>
      <w:b/>
      <w:bCs/>
      <w:kern w:val="44"/>
      <w:sz w:val="28"/>
      <w:szCs w:val="44"/>
    </w:rPr>
  </w:style>
  <w:style w:type="character" w:customStyle="1" w:styleId="20">
    <w:name w:val="标题 2 字符"/>
    <w:basedOn w:val="a0"/>
    <w:link w:val="2"/>
    <w:uiPriority w:val="9"/>
    <w:rsid w:val="005A1636"/>
    <w:rPr>
      <w:rFonts w:asciiTheme="majorHAnsi" w:eastAsiaTheme="majorEastAsia" w:hAnsiTheme="majorHAnsi" w:cstheme="majorBidi"/>
      <w:b/>
      <w:bCs/>
      <w:sz w:val="24"/>
      <w:szCs w:val="32"/>
    </w:rPr>
  </w:style>
  <w:style w:type="table" w:styleId="af0">
    <w:name w:val="Table Grid"/>
    <w:basedOn w:val="a1"/>
    <w:uiPriority w:val="59"/>
    <w:rsid w:val="005A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877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1877</Words>
  <Characters>1991</Characters>
  <Application>Microsoft Office Word</Application>
  <DocSecurity>0</DocSecurity>
  <Lines>110</Lines>
  <Paragraphs>143</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梁雷</dc:creator>
  <cp:keywords/>
  <dc:description/>
  <cp:lastModifiedBy>梁雷</cp:lastModifiedBy>
  <cp:revision>3</cp:revision>
  <dcterms:created xsi:type="dcterms:W3CDTF">2021-01-15T11:50:00Z</dcterms:created>
  <dcterms:modified xsi:type="dcterms:W3CDTF">2021-01-18T02:21:00Z</dcterms:modified>
</cp:coreProperties>
</file>